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3270F" w14:textId="248A9866" w:rsidR="00321A82" w:rsidRPr="009E43BE" w:rsidRDefault="00000000" w:rsidP="00282A05">
      <w:pPr>
        <w:jc w:val="center"/>
        <w:rPr>
          <w:rFonts w:ascii="UD デジタル 教科書体 NK-R" w:eastAsia="UD デジタル 教科書体 NK-R"/>
          <w:sz w:val="24"/>
          <w:szCs w:val="28"/>
        </w:rPr>
      </w:pPr>
      <w:r w:rsidRPr="009E43BE">
        <w:rPr>
          <w:rFonts w:ascii="UD デジタル 教科書体 NK-R" w:eastAsia="UD デジタル 教科書体 NK-R" w:hint="eastAsia"/>
          <w:sz w:val="24"/>
          <w:szCs w:val="28"/>
        </w:rPr>
        <w:t>個人情報保護に関する基本方針</w:t>
      </w:r>
    </w:p>
    <w:p w14:paraId="76A34A88" w14:textId="77777777" w:rsidR="00282A05" w:rsidRPr="009E43BE" w:rsidRDefault="00282A05" w:rsidP="00282A05">
      <w:pPr>
        <w:rPr>
          <w:rFonts w:ascii="UD デジタル 教科書体 NK-R" w:eastAsia="UD デジタル 教科書体 NK-R"/>
          <w:sz w:val="21"/>
          <w:szCs w:val="22"/>
        </w:rPr>
      </w:pPr>
    </w:p>
    <w:p w14:paraId="70DC60B5" w14:textId="0D30A70D" w:rsidR="00321A82" w:rsidRPr="009E43BE" w:rsidRDefault="00000000" w:rsidP="00282A05">
      <w:pPr>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公益財団法人国際文化フォーラム（以下</w:t>
      </w:r>
      <w:r w:rsidR="009E43BE" w:rsidRPr="009E43BE">
        <w:rPr>
          <w:rFonts w:ascii="UD デジタル 教科書体 NK-R" w:eastAsia="UD デジタル 教科書体 NK-R" w:hint="eastAsia"/>
          <w:sz w:val="21"/>
          <w:szCs w:val="22"/>
        </w:rPr>
        <w:t>「</w:t>
      </w:r>
      <w:r w:rsidRPr="009E43BE">
        <w:rPr>
          <w:rFonts w:ascii="UD デジタル 教科書体 NK-R" w:eastAsia="UD デジタル 教科書体 NK-R" w:hint="eastAsia"/>
          <w:sz w:val="21"/>
          <w:szCs w:val="22"/>
        </w:rPr>
        <w:t>TJF</w:t>
      </w:r>
      <w:r w:rsidR="009E43BE" w:rsidRPr="009E43BE">
        <w:rPr>
          <w:rFonts w:ascii="UD デジタル 教科書体 NK-R" w:eastAsia="UD デジタル 教科書体 NK-R" w:hint="eastAsia"/>
          <w:sz w:val="21"/>
          <w:szCs w:val="22"/>
        </w:rPr>
        <w:t>」という</w:t>
      </w:r>
      <w:r w:rsidRPr="009E43BE">
        <w:rPr>
          <w:rFonts w:ascii="UD デジタル 教科書体 NK-R" w:eastAsia="UD デジタル 教科書体 NK-R" w:hint="eastAsia"/>
          <w:sz w:val="21"/>
          <w:szCs w:val="22"/>
        </w:rPr>
        <w:t>）は、</w:t>
      </w:r>
      <w:r w:rsidR="00282A05" w:rsidRPr="009E43BE">
        <w:rPr>
          <w:rFonts w:ascii="UD デジタル 教科書体 NK-R" w:eastAsia="UD デジタル 教科書体 NK-R" w:hint="eastAsia"/>
          <w:sz w:val="21"/>
          <w:szCs w:val="22"/>
        </w:rPr>
        <w:t>助成申請書等で得た</w:t>
      </w:r>
      <w:r w:rsidRPr="009E43BE">
        <w:rPr>
          <w:rFonts w:ascii="UD デジタル 教科書体 NK-R" w:eastAsia="UD デジタル 教科書体 NK-R" w:hint="eastAsia"/>
          <w:sz w:val="21"/>
          <w:szCs w:val="22"/>
        </w:rPr>
        <w:t>皆様の個人情報の重要性を認識し、安全管理を行うため、個人情報保護に関する基本方針（以下「基本方針」という）を定め、次のとおり運用します。</w:t>
      </w:r>
      <w:r w:rsidR="00282A05" w:rsidRPr="009E43BE">
        <w:rPr>
          <w:rFonts w:ascii="UD デジタル 教科書体 NK-R" w:eastAsia="UD デジタル 教科書体 NK-R" w:hint="eastAsia"/>
          <w:sz w:val="21"/>
          <w:szCs w:val="22"/>
        </w:rPr>
        <w:t>助成プログラムに申請する団体</w:t>
      </w:r>
      <w:r w:rsidR="00CF2423" w:rsidRPr="009E43BE">
        <w:rPr>
          <w:rFonts w:ascii="UD デジタル 教科書体 NK-R" w:eastAsia="UD デジタル 教科書体 NK-R" w:hint="eastAsia"/>
          <w:sz w:val="21"/>
          <w:szCs w:val="22"/>
        </w:rPr>
        <w:t>・構成員</w:t>
      </w:r>
      <w:r w:rsidR="00282A05" w:rsidRPr="009E43BE">
        <w:rPr>
          <w:rFonts w:ascii="UD デジタル 教科書体 NK-R" w:eastAsia="UD デジタル 教科書体 NK-R" w:hint="eastAsia"/>
          <w:sz w:val="21"/>
          <w:szCs w:val="22"/>
        </w:rPr>
        <w:t>は、以下に同意したものとみなします。</w:t>
      </w:r>
    </w:p>
    <w:p w14:paraId="5176F5B1" w14:textId="77777777" w:rsidR="00321A82" w:rsidRPr="009E43BE" w:rsidRDefault="00000000" w:rsidP="00282A05">
      <w:pPr>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 xml:space="preserve"> </w:t>
      </w:r>
    </w:p>
    <w:p w14:paraId="2541E137" w14:textId="57E55F0B" w:rsidR="00321A82" w:rsidRPr="009E43BE" w:rsidRDefault="00000000" w:rsidP="00282A05">
      <w:pPr>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1</w:t>
      </w:r>
      <w:r w:rsidR="00282A05" w:rsidRPr="009E43BE">
        <w:rPr>
          <w:rFonts w:ascii="UD デジタル 教科書体 NK-R" w:eastAsia="UD デジタル 教科書体 NK-R" w:hint="eastAsia"/>
          <w:sz w:val="21"/>
          <w:szCs w:val="22"/>
        </w:rPr>
        <w:t>.</w:t>
      </w:r>
      <w:r w:rsidRPr="009E43BE">
        <w:rPr>
          <w:rFonts w:ascii="UD デジタル 教科書体 NK-R" w:eastAsia="UD デジタル 教科書体 NK-R" w:hint="eastAsia"/>
          <w:sz w:val="21"/>
          <w:szCs w:val="22"/>
        </w:rPr>
        <w:t xml:space="preserve">個人情報の収集と利用について </w:t>
      </w:r>
    </w:p>
    <w:p w14:paraId="54899FCF" w14:textId="4EBE8C59" w:rsidR="00321A82" w:rsidRPr="009E43BE" w:rsidRDefault="00000000" w:rsidP="00282A05">
      <w:pPr>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個人情報の収集に際しては、あらかじめ利用目的を定め、知らせるとともに、その目的の達成に必要な範囲内で、適正な方法により収集、利用いたします。また、「個人情報の保護に関する法律」（平成15年法律第57号。以下「個人情報保護法」とい</w:t>
      </w:r>
      <w:r w:rsidR="009E43BE">
        <w:rPr>
          <w:rFonts w:ascii="UD デジタル 教科書体 NK-R" w:eastAsia="UD デジタル 教科書体 NK-R" w:hint="eastAsia"/>
          <w:sz w:val="21"/>
          <w:szCs w:val="22"/>
        </w:rPr>
        <w:t>う</w:t>
      </w:r>
      <w:r w:rsidRPr="009E43BE">
        <w:rPr>
          <w:rFonts w:ascii="UD デジタル 教科書体 NK-R" w:eastAsia="UD デジタル 教科書体 NK-R" w:hint="eastAsia"/>
          <w:sz w:val="21"/>
          <w:szCs w:val="22"/>
        </w:rPr>
        <w:t xml:space="preserve">）に定める場合を除き、あらかじめ本人の同意を得ることなく、収集した個人情報を利用目的以外には使用せず、利用目的達成後には予め定めた個人情報管理規程に従い処理します。 </w:t>
      </w:r>
    </w:p>
    <w:p w14:paraId="3EC49AD8" w14:textId="77777777" w:rsidR="00321A82" w:rsidRPr="009E43BE" w:rsidRDefault="00000000" w:rsidP="00282A05">
      <w:pPr>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 xml:space="preserve"> </w:t>
      </w:r>
    </w:p>
    <w:p w14:paraId="177537B9" w14:textId="54DB5701" w:rsidR="00321A82" w:rsidRPr="009E43BE" w:rsidRDefault="00CF2423" w:rsidP="00282A05">
      <w:pPr>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2</w:t>
      </w:r>
      <w:r w:rsidR="00282A05" w:rsidRPr="009E43BE">
        <w:rPr>
          <w:rFonts w:ascii="UD デジタル 教科書体 NK-R" w:eastAsia="UD デジタル 教科書体 NK-R" w:hint="eastAsia"/>
          <w:sz w:val="21"/>
          <w:szCs w:val="22"/>
        </w:rPr>
        <w:t>.</w:t>
      </w:r>
      <w:r w:rsidRPr="009E43BE">
        <w:rPr>
          <w:rFonts w:ascii="UD デジタル 教科書体 NK-R" w:eastAsia="UD デジタル 教科書体 NK-R" w:hint="eastAsia"/>
          <w:sz w:val="21"/>
          <w:szCs w:val="22"/>
        </w:rPr>
        <w:t xml:space="preserve">個人情報の利用目的 </w:t>
      </w:r>
    </w:p>
    <w:p w14:paraId="06E7733A" w14:textId="08124A0E" w:rsidR="00321A82" w:rsidRPr="009E43BE" w:rsidRDefault="00000000" w:rsidP="00282A05">
      <w:pPr>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 xml:space="preserve">TJF は以下に示す利用目的達成のために、皆様から個人情報をご提供いただく場合があります。 </w:t>
      </w:r>
    </w:p>
    <w:p w14:paraId="68629488" w14:textId="2A72AEF3" w:rsidR="00DE4D0A" w:rsidRPr="009E43BE" w:rsidRDefault="00282A05" w:rsidP="00282A05">
      <w:pPr>
        <w:pStyle w:val="a6"/>
        <w:numPr>
          <w:ilvl w:val="0"/>
          <w:numId w:val="2"/>
        </w:numPr>
        <w:ind w:leftChars="0"/>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助成</w:t>
      </w:r>
      <w:r w:rsidR="009E43BE">
        <w:rPr>
          <w:rFonts w:ascii="UD デジタル 教科書体 NK-R" w:eastAsia="UD デジタル 教科書体 NK-R" w:hint="eastAsia"/>
          <w:sz w:val="21"/>
          <w:szCs w:val="22"/>
        </w:rPr>
        <w:t>金支給に</w:t>
      </w:r>
      <w:r w:rsidRPr="009E43BE">
        <w:rPr>
          <w:rFonts w:ascii="UD デジタル 教科書体 NK-R" w:eastAsia="UD デジタル 教科書体 NK-R" w:hint="eastAsia"/>
          <w:sz w:val="21"/>
          <w:szCs w:val="22"/>
        </w:rPr>
        <w:t>関</w:t>
      </w:r>
      <w:r w:rsidR="00DE4D0A" w:rsidRPr="009E43BE">
        <w:rPr>
          <w:rFonts w:ascii="UD デジタル 教科書体 NK-R" w:eastAsia="UD デジタル 教科書体 NK-R" w:hint="eastAsia"/>
          <w:sz w:val="21"/>
          <w:szCs w:val="22"/>
        </w:rPr>
        <w:t>して、受付・選考・連絡・確認・事後処理等のため</w:t>
      </w:r>
    </w:p>
    <w:p w14:paraId="783C2254" w14:textId="624D185C" w:rsidR="00321A82" w:rsidRPr="009E43BE" w:rsidRDefault="00DE4D0A" w:rsidP="00282A05">
      <w:pPr>
        <w:pStyle w:val="a6"/>
        <w:numPr>
          <w:ilvl w:val="0"/>
          <w:numId w:val="2"/>
        </w:numPr>
        <w:ind w:leftChars="0"/>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諸事業終了後の事後処理のため</w:t>
      </w:r>
    </w:p>
    <w:p w14:paraId="116A2CDA" w14:textId="699FE23C" w:rsidR="00DE4D0A" w:rsidRPr="009E43BE" w:rsidRDefault="00DE4D0A" w:rsidP="00282A05">
      <w:pPr>
        <w:pStyle w:val="a6"/>
        <w:numPr>
          <w:ilvl w:val="0"/>
          <w:numId w:val="2"/>
        </w:numPr>
        <w:ind w:leftChars="0"/>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その他当財団が事業を適正且つ円滑に遂行するため</w:t>
      </w:r>
    </w:p>
    <w:p w14:paraId="1E2F4B06" w14:textId="60F90AE8" w:rsidR="00321A82" w:rsidRPr="009E43BE" w:rsidRDefault="00321A82" w:rsidP="00282A05">
      <w:pPr>
        <w:rPr>
          <w:rFonts w:ascii="UD デジタル 教科書体 NK-R" w:eastAsia="UD デジタル 教科書体 NK-R"/>
          <w:sz w:val="21"/>
          <w:szCs w:val="22"/>
        </w:rPr>
      </w:pPr>
    </w:p>
    <w:p w14:paraId="3CE643B7" w14:textId="47450F09" w:rsidR="00321A82" w:rsidRPr="009E43BE" w:rsidRDefault="00CF2423" w:rsidP="00282A05">
      <w:pPr>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3</w:t>
      </w:r>
      <w:r w:rsidR="00282A05" w:rsidRPr="009E43BE">
        <w:rPr>
          <w:rFonts w:ascii="UD デジタル 教科書体 NK-R" w:eastAsia="UD デジタル 教科書体 NK-R" w:hint="eastAsia"/>
          <w:sz w:val="21"/>
          <w:szCs w:val="22"/>
        </w:rPr>
        <w:t>.</w:t>
      </w:r>
      <w:r w:rsidRPr="009E43BE">
        <w:rPr>
          <w:rFonts w:ascii="UD デジタル 教科書体 NK-R" w:eastAsia="UD デジタル 教科書体 NK-R" w:hint="eastAsia"/>
          <w:sz w:val="21"/>
          <w:szCs w:val="22"/>
        </w:rPr>
        <w:t xml:space="preserve">個人情報の確認・訂正・利用停止等について </w:t>
      </w:r>
    </w:p>
    <w:p w14:paraId="68C0A017" w14:textId="77777777" w:rsidR="00321A82" w:rsidRPr="009E43BE" w:rsidRDefault="00000000" w:rsidP="00282A05">
      <w:pPr>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 xml:space="preserve">ご本人から個人情報の内容の開示・訂正・利用停止等の請求があった場合は、個人情報保護法に基づき適切・迅速に対応いたします。 </w:t>
      </w:r>
    </w:p>
    <w:p w14:paraId="787729FC" w14:textId="77777777" w:rsidR="00CF2423" w:rsidRPr="009E43BE" w:rsidRDefault="00000000" w:rsidP="00282A05">
      <w:pPr>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 xml:space="preserve"> </w:t>
      </w:r>
    </w:p>
    <w:p w14:paraId="3DD687F0" w14:textId="2C1D3D19" w:rsidR="00321A82" w:rsidRPr="009E43BE" w:rsidRDefault="00CF2423" w:rsidP="00282A05">
      <w:pPr>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 xml:space="preserve">4.本基本方針の変更について </w:t>
      </w:r>
    </w:p>
    <w:p w14:paraId="6A29DC79" w14:textId="77777777" w:rsidR="00321A82" w:rsidRPr="009E43BE" w:rsidRDefault="00000000" w:rsidP="00282A05">
      <w:pPr>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 xml:space="preserve"> TJF では、社会情勢の変化、技術の進歩、個人情報保護法の改正等に応じ、事前の予告なく個人情報保護に関する基本方針を変更することがあります。 </w:t>
      </w:r>
    </w:p>
    <w:p w14:paraId="7A02F4B6" w14:textId="3127E058" w:rsidR="00321A82" w:rsidRPr="009E43BE" w:rsidRDefault="00000000" w:rsidP="00282A05">
      <w:pPr>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 xml:space="preserve">  </w:t>
      </w:r>
    </w:p>
    <w:p w14:paraId="64AFBE33" w14:textId="77777777" w:rsidR="009E43BE" w:rsidRPr="009E43BE" w:rsidRDefault="00000000" w:rsidP="009E43BE">
      <w:pPr>
        <w:ind w:left="0" w:firstLine="0"/>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 xml:space="preserve">公益財団法人国際文化フォーラム </w:t>
      </w:r>
    </w:p>
    <w:p w14:paraId="7016FCEC" w14:textId="5CE8A932" w:rsidR="00321A82" w:rsidRPr="009E43BE" w:rsidRDefault="00000000" w:rsidP="009E43BE">
      <w:pPr>
        <w:ind w:left="0" w:firstLine="0"/>
        <w:rPr>
          <w:rFonts w:ascii="UD デジタル 教科書体 NK-R" w:eastAsia="UD デジタル 教科書体 NK-R"/>
          <w:sz w:val="21"/>
          <w:szCs w:val="22"/>
        </w:rPr>
      </w:pPr>
      <w:r w:rsidRPr="009E43BE">
        <w:rPr>
          <w:rFonts w:ascii="UD デジタル 教科書体 NK-R" w:eastAsia="UD デジタル 教科書体 NK-R" w:hint="eastAsia"/>
          <w:sz w:val="21"/>
          <w:szCs w:val="22"/>
        </w:rPr>
        <w:t>住所：東京都文京区音羽 1-17-14 音羽 YK ビル 3 階</w:t>
      </w:r>
    </w:p>
    <w:sectPr w:rsidR="00321A82" w:rsidRPr="009E43BE">
      <w:footerReference w:type="even" r:id="rId7"/>
      <w:footerReference w:type="default" r:id="rId8"/>
      <w:footerReference w:type="first" r:id="rId9"/>
      <w:pgSz w:w="11904" w:h="16838"/>
      <w:pgMar w:top="1778" w:right="1274" w:bottom="1783" w:left="1416" w:header="72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9E416" w14:textId="77777777" w:rsidR="00860AAC" w:rsidRDefault="00860AAC">
      <w:pPr>
        <w:spacing w:after="0" w:line="240" w:lineRule="auto"/>
      </w:pPr>
      <w:r>
        <w:separator/>
      </w:r>
    </w:p>
  </w:endnote>
  <w:endnote w:type="continuationSeparator" w:id="0">
    <w:p w14:paraId="06B3FA21" w14:textId="77777777" w:rsidR="00860AAC" w:rsidRDefault="0086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F1C0" w14:textId="77777777" w:rsidR="00321A82" w:rsidRDefault="00000000">
    <w:pPr>
      <w:spacing w:after="208" w:line="259" w:lineRule="auto"/>
      <w:ind w:left="0" w:firstLine="0"/>
    </w:pPr>
    <w:r>
      <w:t xml:space="preserve"> </w:t>
    </w:r>
  </w:p>
  <w:p w14:paraId="3D8005A0" w14:textId="77777777" w:rsidR="00321A82" w:rsidRDefault="00000000">
    <w:pPr>
      <w:spacing w:after="0" w:line="259" w:lineRule="auto"/>
      <w:ind w:left="0" w:right="140"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7364B1C6" w14:textId="77777777" w:rsidR="00321A82" w:rsidRDefault="00000000">
    <w:pPr>
      <w:spacing w:after="0" w:line="259" w:lineRule="auto"/>
      <w:ind w:lef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F579" w14:textId="77777777" w:rsidR="00321A82" w:rsidRDefault="00000000">
    <w:pPr>
      <w:spacing w:after="208" w:line="259" w:lineRule="auto"/>
      <w:ind w:left="0" w:firstLine="0"/>
    </w:pPr>
    <w:r>
      <w:t xml:space="preserve"> </w:t>
    </w:r>
  </w:p>
  <w:p w14:paraId="5FAF082F" w14:textId="77777777" w:rsidR="00321A82" w:rsidRDefault="00000000">
    <w:pPr>
      <w:spacing w:after="0" w:line="259" w:lineRule="auto"/>
      <w:ind w:left="0" w:right="140"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58D9DC1F" w14:textId="77777777" w:rsidR="00321A82" w:rsidRDefault="00000000">
    <w:pPr>
      <w:spacing w:after="0" w:line="259" w:lineRule="auto"/>
      <w:ind w:left="0" w:firstLine="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B2A68" w14:textId="77777777" w:rsidR="00321A82" w:rsidRDefault="00000000">
    <w:pPr>
      <w:spacing w:after="208" w:line="259" w:lineRule="auto"/>
      <w:ind w:left="0" w:firstLine="0"/>
    </w:pPr>
    <w:r>
      <w:t xml:space="preserve"> </w:t>
    </w:r>
  </w:p>
  <w:p w14:paraId="34E6A555" w14:textId="77777777" w:rsidR="00321A82" w:rsidRDefault="00000000">
    <w:pPr>
      <w:spacing w:after="0" w:line="259" w:lineRule="auto"/>
      <w:ind w:left="0" w:right="140"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0F6187A5" w14:textId="77777777" w:rsidR="00321A82" w:rsidRDefault="00000000">
    <w:pPr>
      <w:spacing w:after="0" w:line="259" w:lineRule="auto"/>
      <w:ind w:left="0" w:firstLine="0"/>
    </w:pP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A50A0" w14:textId="77777777" w:rsidR="00860AAC" w:rsidRDefault="00860AAC">
      <w:pPr>
        <w:spacing w:after="0" w:line="240" w:lineRule="auto"/>
      </w:pPr>
      <w:r>
        <w:separator/>
      </w:r>
    </w:p>
  </w:footnote>
  <w:footnote w:type="continuationSeparator" w:id="0">
    <w:p w14:paraId="374FE18E" w14:textId="77777777" w:rsidR="00860AAC" w:rsidRDefault="0086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D09D9"/>
    <w:multiLevelType w:val="hybridMultilevel"/>
    <w:tmpl w:val="7CE4C440"/>
    <w:lvl w:ilvl="0" w:tplc="DB80733E">
      <w:start w:val="1"/>
      <w:numFmt w:val="decimalEnclosedCircle"/>
      <w:lvlText w:val="%1"/>
      <w:lvlJc w:val="left"/>
      <w:pPr>
        <w:ind w:left="42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6F7F33"/>
    <w:multiLevelType w:val="hybridMultilevel"/>
    <w:tmpl w:val="8112ECB6"/>
    <w:lvl w:ilvl="0" w:tplc="DB80733E">
      <w:start w:val="1"/>
      <w:numFmt w:val="decimalEnclosedCircle"/>
      <w:lvlText w:val="%1"/>
      <w:lvlJc w:val="left"/>
      <w:pPr>
        <w:ind w:left="420" w:hanging="360"/>
      </w:pPr>
      <w:rPr>
        <w:rFonts w:hint="default"/>
      </w:rPr>
    </w:lvl>
    <w:lvl w:ilvl="1" w:tplc="04090017" w:tentative="1">
      <w:start w:val="1"/>
      <w:numFmt w:val="aiueoFullWidth"/>
      <w:lvlText w:val="(%2)"/>
      <w:lvlJc w:val="left"/>
      <w:pPr>
        <w:ind w:left="940" w:hanging="440"/>
      </w:pPr>
    </w:lvl>
    <w:lvl w:ilvl="2" w:tplc="04090011" w:tentative="1">
      <w:start w:val="1"/>
      <w:numFmt w:val="decimalEnclosedCircle"/>
      <w:lvlText w:val="%3"/>
      <w:lvlJc w:val="left"/>
      <w:pPr>
        <w:ind w:left="1380" w:hanging="440"/>
      </w:pPr>
    </w:lvl>
    <w:lvl w:ilvl="3" w:tplc="0409000F" w:tentative="1">
      <w:start w:val="1"/>
      <w:numFmt w:val="decimal"/>
      <w:lvlText w:val="%4."/>
      <w:lvlJc w:val="left"/>
      <w:pPr>
        <w:ind w:left="1820" w:hanging="440"/>
      </w:pPr>
    </w:lvl>
    <w:lvl w:ilvl="4" w:tplc="04090017" w:tentative="1">
      <w:start w:val="1"/>
      <w:numFmt w:val="aiueoFullWidth"/>
      <w:lvlText w:val="(%5)"/>
      <w:lvlJc w:val="left"/>
      <w:pPr>
        <w:ind w:left="2260" w:hanging="440"/>
      </w:pPr>
    </w:lvl>
    <w:lvl w:ilvl="5" w:tplc="04090011" w:tentative="1">
      <w:start w:val="1"/>
      <w:numFmt w:val="decimalEnclosedCircle"/>
      <w:lvlText w:val="%6"/>
      <w:lvlJc w:val="left"/>
      <w:pPr>
        <w:ind w:left="2700" w:hanging="440"/>
      </w:pPr>
    </w:lvl>
    <w:lvl w:ilvl="6" w:tplc="0409000F" w:tentative="1">
      <w:start w:val="1"/>
      <w:numFmt w:val="decimal"/>
      <w:lvlText w:val="%7."/>
      <w:lvlJc w:val="left"/>
      <w:pPr>
        <w:ind w:left="3140" w:hanging="440"/>
      </w:pPr>
    </w:lvl>
    <w:lvl w:ilvl="7" w:tplc="04090017" w:tentative="1">
      <w:start w:val="1"/>
      <w:numFmt w:val="aiueoFullWidth"/>
      <w:lvlText w:val="(%8)"/>
      <w:lvlJc w:val="left"/>
      <w:pPr>
        <w:ind w:left="3580" w:hanging="440"/>
      </w:pPr>
    </w:lvl>
    <w:lvl w:ilvl="8" w:tplc="04090011" w:tentative="1">
      <w:start w:val="1"/>
      <w:numFmt w:val="decimalEnclosedCircle"/>
      <w:lvlText w:val="%9"/>
      <w:lvlJc w:val="left"/>
      <w:pPr>
        <w:ind w:left="4020" w:hanging="440"/>
      </w:pPr>
    </w:lvl>
  </w:abstractNum>
  <w:num w:numId="1" w16cid:durableId="384793090">
    <w:abstractNumId w:val="1"/>
  </w:num>
  <w:num w:numId="2" w16cid:durableId="106942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A82"/>
    <w:rsid w:val="0011708B"/>
    <w:rsid w:val="0014220A"/>
    <w:rsid w:val="001626A8"/>
    <w:rsid w:val="001A42E0"/>
    <w:rsid w:val="00282A05"/>
    <w:rsid w:val="00297A81"/>
    <w:rsid w:val="00321A82"/>
    <w:rsid w:val="00363213"/>
    <w:rsid w:val="006169E0"/>
    <w:rsid w:val="00835A3C"/>
    <w:rsid w:val="00860AAC"/>
    <w:rsid w:val="009E43BE"/>
    <w:rsid w:val="00C54AF8"/>
    <w:rsid w:val="00CA313A"/>
    <w:rsid w:val="00CF2423"/>
    <w:rsid w:val="00D30D49"/>
    <w:rsid w:val="00D764E6"/>
    <w:rsid w:val="00DE4D0A"/>
    <w:rsid w:val="00FB3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EE4C8B"/>
  <w15:docId w15:val="{82BA4849-7A9E-422D-9AA1-9BC7BF62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22" w:lineRule="auto"/>
      <w:ind w:left="10" w:hanging="10"/>
    </w:pPr>
    <w:rPr>
      <w:rFonts w:ascii="ＭＳ Ｐ明朝" w:eastAsia="ＭＳ Ｐ明朝" w:hAnsi="ＭＳ Ｐ明朝" w:cs="ＭＳ Ｐ明朝"/>
      <w:color w:val="000000"/>
    </w:rPr>
  </w:style>
  <w:style w:type="paragraph" w:styleId="1">
    <w:name w:val="heading 1"/>
    <w:next w:val="a"/>
    <w:link w:val="10"/>
    <w:uiPriority w:val="9"/>
    <w:qFormat/>
    <w:pPr>
      <w:keepNext/>
      <w:keepLines/>
      <w:spacing w:after="62"/>
      <w:ind w:left="10" w:right="142" w:hanging="10"/>
      <w:outlineLvl w:val="0"/>
    </w:pPr>
    <w:rPr>
      <w:rFonts w:ascii="ＭＳ Ｐゴシック" w:eastAsia="ＭＳ Ｐゴシック" w:hAnsi="ＭＳ Ｐゴシック" w:cs="ＭＳ Ｐ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2"/>
    </w:rPr>
  </w:style>
  <w:style w:type="paragraph" w:styleId="a3">
    <w:name w:val="header"/>
    <w:basedOn w:val="a"/>
    <w:link w:val="a4"/>
    <w:uiPriority w:val="99"/>
    <w:unhideWhenUsed/>
    <w:rsid w:val="00282A05"/>
    <w:pPr>
      <w:tabs>
        <w:tab w:val="center" w:pos="4252"/>
        <w:tab w:val="right" w:pos="8504"/>
      </w:tabs>
      <w:snapToGrid w:val="0"/>
    </w:pPr>
  </w:style>
  <w:style w:type="character" w:customStyle="1" w:styleId="a4">
    <w:name w:val="ヘッダー (文字)"/>
    <w:basedOn w:val="a0"/>
    <w:link w:val="a3"/>
    <w:uiPriority w:val="99"/>
    <w:rsid w:val="00282A05"/>
    <w:rPr>
      <w:rFonts w:ascii="ＭＳ Ｐ明朝" w:eastAsia="ＭＳ Ｐ明朝" w:hAnsi="ＭＳ Ｐ明朝" w:cs="ＭＳ Ｐ明朝"/>
      <w:color w:val="000000"/>
    </w:rPr>
  </w:style>
  <w:style w:type="paragraph" w:styleId="a5">
    <w:name w:val="No Spacing"/>
    <w:uiPriority w:val="1"/>
    <w:qFormat/>
    <w:rsid w:val="00282A05"/>
    <w:pPr>
      <w:spacing w:after="0" w:line="240" w:lineRule="auto"/>
      <w:ind w:left="10" w:hanging="10"/>
    </w:pPr>
    <w:rPr>
      <w:rFonts w:ascii="ＭＳ Ｐ明朝" w:eastAsia="ＭＳ Ｐ明朝" w:hAnsi="ＭＳ Ｐ明朝" w:cs="ＭＳ Ｐ明朝"/>
      <w:color w:val="000000"/>
    </w:rPr>
  </w:style>
  <w:style w:type="paragraph" w:styleId="a6">
    <w:name w:val="List Paragraph"/>
    <w:basedOn w:val="a"/>
    <w:uiPriority w:val="34"/>
    <w:qFormat/>
    <w:rsid w:val="00282A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咲</dc:creator>
  <cp:keywords/>
  <cp:lastModifiedBy>宮川 咲</cp:lastModifiedBy>
  <cp:revision>7</cp:revision>
  <dcterms:created xsi:type="dcterms:W3CDTF">2025-01-21T08:40:00Z</dcterms:created>
  <dcterms:modified xsi:type="dcterms:W3CDTF">2025-08-23T03:49:00Z</dcterms:modified>
</cp:coreProperties>
</file>