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76" w:rsidRPr="00980976" w:rsidRDefault="00980976" w:rsidP="00980976">
      <w:pPr>
        <w:spacing w:after="0"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 w:val="22"/>
          <w:szCs w:val="21"/>
        </w:rPr>
      </w:pPr>
      <w:r w:rsidRPr="00980976">
        <w:rPr>
          <w:rFonts w:ascii="굴림" w:eastAsia="굴림" w:hAnsi="굴림" w:cs="함초롬바탕" w:hint="eastAsia"/>
          <w:b/>
          <w:color w:val="000000"/>
          <w:kern w:val="0"/>
          <w:sz w:val="22"/>
          <w:szCs w:val="21"/>
        </w:rPr>
        <w:t xml:space="preserve">1. </w:t>
      </w:r>
      <w:r w:rsidRPr="00980976">
        <w:rPr>
          <w:rFonts w:ascii="굴림" w:eastAsia="굴림" w:hAnsi="굴림" w:cs="굴림"/>
          <w:b/>
          <w:color w:val="000000"/>
          <w:kern w:val="0"/>
          <w:sz w:val="22"/>
          <w:szCs w:val="21"/>
        </w:rPr>
        <w:t>일본의 입시제도와 한국의 입</w:t>
      </w:r>
      <w:bookmarkStart w:id="0" w:name="_GoBack"/>
      <w:bookmarkEnd w:id="0"/>
      <w:r w:rsidRPr="00980976">
        <w:rPr>
          <w:rFonts w:ascii="굴림" w:eastAsia="굴림" w:hAnsi="굴림" w:cs="굴림"/>
          <w:b/>
          <w:color w:val="000000"/>
          <w:kern w:val="0"/>
          <w:sz w:val="22"/>
          <w:szCs w:val="21"/>
        </w:rPr>
        <w:t>시제도 비교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591"/>
        <w:gridCol w:w="2591"/>
        <w:gridCol w:w="2591"/>
      </w:tblGrid>
      <w:tr w:rsidR="00980976" w:rsidRPr="00980976" w:rsidTr="00980976">
        <w:trPr>
          <w:trHeight w:val="766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종류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지정교</w:t>
            </w:r>
            <w:proofErr w:type="spellEnd"/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 xml:space="preserve"> 추천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80976">
              <w:rPr>
                <w:rFonts w:ascii="굴림" w:eastAsia="굴림" w:hAnsi="굴림" w:cs="함초롬바탕" w:hint="eastAsia"/>
                <w:color w:val="000000"/>
                <w:kern w:val="0"/>
                <w:sz w:val="21"/>
                <w:szCs w:val="21"/>
              </w:rPr>
              <w:t>AO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일반 입시</w:t>
            </w:r>
          </w:p>
        </w:tc>
      </w:tr>
      <w:tr w:rsidR="00980976" w:rsidRPr="00980976" w:rsidTr="00980976">
        <w:trPr>
          <w:trHeight w:val="407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내용 및 특징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 w:val="21"/>
                <w:szCs w:val="21"/>
              </w:rPr>
            </w:pPr>
          </w:p>
        </w:tc>
      </w:tr>
      <w:tr w:rsidR="00980976" w:rsidRPr="00980976" w:rsidTr="00980976">
        <w:trPr>
          <w:trHeight w:val="483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한국과 비교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80976">
              <w:rPr>
                <w:rFonts w:ascii="굴림" w:eastAsia="굴림" w:hAnsi="굴림" w:cs="함초롬바탕" w:hint="eastAsia"/>
                <w:color w:val="000000"/>
                <w:kern w:val="0"/>
                <w:sz w:val="21"/>
                <w:szCs w:val="21"/>
              </w:rPr>
              <w:t>(</w:t>
            </w: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수시</w:t>
            </w:r>
            <w:r w:rsidRPr="00980976">
              <w:rPr>
                <w:rFonts w:ascii="굴림" w:eastAsia="굴림" w:hAnsi="굴림" w:cs="함초롬바탕" w:hint="eastAsia"/>
                <w:color w:val="000000"/>
                <w:kern w:val="0"/>
                <w:sz w:val="21"/>
                <w:szCs w:val="21"/>
              </w:rPr>
              <w:t xml:space="preserve">) </w:t>
            </w: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학교장 추천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80976">
              <w:rPr>
                <w:rFonts w:ascii="굴림" w:eastAsia="굴림" w:hAnsi="굴림" w:cs="함초롬바탕" w:hint="eastAsia"/>
                <w:color w:val="000000"/>
                <w:kern w:val="0"/>
                <w:sz w:val="21"/>
                <w:szCs w:val="21"/>
              </w:rPr>
              <w:t>(</w:t>
            </w: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수시</w:t>
            </w:r>
            <w:r w:rsidRPr="00980976">
              <w:rPr>
                <w:rFonts w:ascii="굴림" w:eastAsia="굴림" w:hAnsi="굴림" w:cs="함초롬바탕" w:hint="eastAsia"/>
                <w:color w:val="000000"/>
                <w:kern w:val="0"/>
                <w:sz w:val="21"/>
                <w:szCs w:val="21"/>
              </w:rPr>
              <w:t xml:space="preserve">) </w:t>
            </w: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자기추천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80976">
              <w:rPr>
                <w:rFonts w:ascii="굴림" w:eastAsia="굴림" w:hAnsi="굴림" w:cs="함초롬바탕" w:hint="eastAsia"/>
                <w:color w:val="000000"/>
                <w:kern w:val="0"/>
                <w:sz w:val="21"/>
                <w:szCs w:val="21"/>
              </w:rPr>
              <w:t>(</w:t>
            </w: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정시</w:t>
            </w:r>
            <w:r w:rsidRPr="00980976">
              <w:rPr>
                <w:rFonts w:ascii="굴림" w:eastAsia="굴림" w:hAnsi="굴림" w:cs="함초롬바탕" w:hint="eastAsia"/>
                <w:color w:val="000000"/>
                <w:kern w:val="0"/>
                <w:sz w:val="21"/>
                <w:szCs w:val="21"/>
              </w:rPr>
              <w:t xml:space="preserve">) </w:t>
            </w:r>
            <w:r w:rsidRPr="00980976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대학수학능력시험</w:t>
            </w:r>
          </w:p>
        </w:tc>
      </w:tr>
      <w:tr w:rsidR="00980976" w:rsidRPr="00980976" w:rsidTr="00980976">
        <w:trPr>
          <w:trHeight w:val="40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0976" w:rsidRPr="00980976" w:rsidRDefault="00980976" w:rsidP="009809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 w:val="21"/>
                <w:szCs w:val="21"/>
              </w:rPr>
            </w:pPr>
          </w:p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980976" w:rsidRDefault="00980976" w:rsidP="00980976">
            <w:pPr>
              <w:spacing w:after="0" w:line="384" w:lineRule="auto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 w:val="21"/>
                <w:szCs w:val="21"/>
              </w:rPr>
            </w:pPr>
          </w:p>
        </w:tc>
      </w:tr>
    </w:tbl>
    <w:p w:rsidR="00980976" w:rsidRPr="00980976" w:rsidRDefault="00980976" w:rsidP="00980976">
      <w:pPr>
        <w:spacing w:after="0" w:line="384" w:lineRule="auto"/>
        <w:textAlignment w:val="baseline"/>
        <w:rPr>
          <w:rFonts w:ascii="굴림" w:eastAsia="굴림" w:hAnsi="굴림" w:cs="함초롬바탕"/>
          <w:color w:val="000000"/>
          <w:kern w:val="0"/>
          <w:sz w:val="21"/>
          <w:szCs w:val="21"/>
        </w:rPr>
      </w:pPr>
    </w:p>
    <w:p w:rsidR="00980976" w:rsidRPr="00980976" w:rsidRDefault="00980976" w:rsidP="00980976">
      <w:pPr>
        <w:spacing w:after="0" w:line="384" w:lineRule="auto"/>
        <w:textAlignment w:val="baseline"/>
        <w:rPr>
          <w:rFonts w:ascii="굴림" w:eastAsia="굴림" w:hAnsi="굴림" w:cs="굴림" w:hint="eastAsia"/>
          <w:b/>
          <w:color w:val="000000"/>
          <w:kern w:val="0"/>
          <w:sz w:val="21"/>
          <w:szCs w:val="21"/>
        </w:rPr>
      </w:pPr>
      <w:r w:rsidRPr="00980976">
        <w:rPr>
          <w:rFonts w:ascii="굴림" w:eastAsia="굴림" w:hAnsi="굴림" w:cs="함초롬바탕" w:hint="eastAsia"/>
          <w:b/>
          <w:color w:val="000000"/>
          <w:kern w:val="0"/>
          <w:sz w:val="21"/>
          <w:szCs w:val="21"/>
        </w:rPr>
        <w:t xml:space="preserve">2. </w:t>
      </w:r>
      <w:r w:rsidRPr="00980976">
        <w:rPr>
          <w:rFonts w:ascii="굴림" w:eastAsia="굴림" w:hAnsi="굴림" w:cs="굴림"/>
          <w:b/>
          <w:color w:val="333333"/>
          <w:kern w:val="0"/>
          <w:sz w:val="21"/>
          <w:szCs w:val="21"/>
        </w:rPr>
        <w:t>우리나라가 도입했으면 하는 일본의 입시제도의 좋은 점</w:t>
      </w:r>
    </w:p>
    <w:p w:rsidR="00D70CC4" w:rsidRPr="00980976" w:rsidRDefault="00D70CC4">
      <w:pPr>
        <w:rPr>
          <w:rFonts w:ascii="굴림" w:eastAsia="굴림" w:hAnsi="굴림"/>
          <w:sz w:val="21"/>
          <w:szCs w:val="21"/>
        </w:rPr>
      </w:pPr>
    </w:p>
    <w:sectPr w:rsidR="00D70CC4" w:rsidRPr="009809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6"/>
    <w:rsid w:val="00980976"/>
    <w:rsid w:val="00D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097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097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jongsuks</dc:creator>
  <cp:lastModifiedBy>jongsuks</cp:lastModifiedBy>
  <cp:revision>1</cp:revision>
  <dcterms:created xsi:type="dcterms:W3CDTF">2018-02-09T08:13:00Z</dcterms:created>
  <dcterms:modified xsi:type="dcterms:W3CDTF">2018-02-09T08:15:00Z</dcterms:modified>
</cp:coreProperties>
</file>