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66" w:rsidRPr="00915C58" w:rsidRDefault="005F7366" w:rsidP="005F7366">
      <w:pPr>
        <w:pStyle w:val="a3"/>
        <w:wordWrap/>
        <w:snapToGrid w:val="0"/>
        <w:rPr>
          <w:rFonts w:asciiTheme="minorHAnsi" w:eastAsia="ＭＳ Ｐ明朝" w:hAnsiTheme="minorHAnsi"/>
          <w:sz w:val="28"/>
          <w:szCs w:val="28"/>
          <w:lang w:eastAsia="ja-JP"/>
        </w:rPr>
      </w:pPr>
      <w:bookmarkStart w:id="0" w:name="_Hlk486850293"/>
      <w:r w:rsidRPr="00915C58">
        <w:rPr>
          <w:rFonts w:asciiTheme="minorHAnsi" w:eastAsia="ＭＳ Ｐ明朝" w:hAnsiTheme="minorHAnsi" w:cs="Batang"/>
          <w:b/>
          <w:bCs/>
          <w:sz w:val="28"/>
          <w:szCs w:val="28"/>
          <w:lang w:eastAsia="ja-JP"/>
        </w:rPr>
        <w:t>日本の詩</w:t>
      </w:r>
    </w:p>
    <w:p w:rsidR="005F7366" w:rsidRPr="00915C58" w:rsidRDefault="005F7366" w:rsidP="005F7366">
      <w:pPr>
        <w:pStyle w:val="a3"/>
        <w:wordWrap/>
        <w:snapToGrid w:val="0"/>
        <w:rPr>
          <w:rFonts w:asciiTheme="minorHAnsi" w:eastAsia="ＭＳ Ｐ明朝" w:hAnsiTheme="minorHAnsi"/>
          <w:sz w:val="28"/>
          <w:szCs w:val="28"/>
          <w:lang w:eastAsia="ja-JP"/>
        </w:rPr>
      </w:pPr>
      <w:r w:rsidRPr="00915C58">
        <w:rPr>
          <w:rFonts w:asciiTheme="minorHAnsi" w:eastAsia="ＭＳ Ｐ明朝" w:hAnsiTheme="minorHAnsi" w:cs="Batang"/>
          <w:b/>
          <w:bCs/>
          <w:sz w:val="28"/>
          <w:szCs w:val="28"/>
          <w:lang w:eastAsia="ja-JP"/>
        </w:rPr>
        <w:t>俳句とは？</w:t>
      </w:r>
      <w:r w:rsidRPr="00915C58">
        <w:rPr>
          <w:rFonts w:asciiTheme="minorHAnsi" w:eastAsia="ＭＳ Ｐ明朝" w:hAnsiTheme="minorHAnsi"/>
          <w:b/>
          <w:bCs/>
          <w:sz w:val="28"/>
          <w:szCs w:val="28"/>
          <w:lang w:eastAsia="ja-JP"/>
        </w:rPr>
        <w:t xml:space="preserve"> </w:t>
      </w: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sz w:val="22"/>
          <w:szCs w:val="22"/>
          <w:lang w:eastAsia="ja-JP"/>
        </w:rPr>
        <w:t>5</w:t>
      </w:r>
      <w:r w:rsidRPr="00915C58">
        <w:rPr>
          <w:rFonts w:asciiTheme="minorHAnsi" w:eastAsia="ＭＳ Ｐ明朝" w:hAnsiTheme="minorHAnsi" w:cs="ＭＳ 明朝"/>
          <w:sz w:val="22"/>
          <w:szCs w:val="22"/>
          <w:lang w:eastAsia="ja-JP"/>
        </w:rPr>
        <w:t>･</w:t>
      </w:r>
      <w:r w:rsidRPr="00915C58">
        <w:rPr>
          <w:rFonts w:asciiTheme="minorHAnsi" w:eastAsia="ＭＳ Ｐ明朝" w:hAnsiTheme="minorHAnsi"/>
          <w:sz w:val="22"/>
          <w:szCs w:val="22"/>
          <w:lang w:eastAsia="ja-JP"/>
        </w:rPr>
        <w:t>7</w:t>
      </w:r>
      <w:r w:rsidRPr="00915C58">
        <w:rPr>
          <w:rFonts w:asciiTheme="minorHAnsi" w:eastAsia="ＭＳ Ｐ明朝" w:hAnsiTheme="minorHAnsi" w:cs="ＭＳ 明朝"/>
          <w:sz w:val="22"/>
          <w:szCs w:val="22"/>
          <w:lang w:eastAsia="ja-JP"/>
        </w:rPr>
        <w:t>･</w:t>
      </w:r>
      <w:r w:rsidRPr="00915C58">
        <w:rPr>
          <w:rFonts w:asciiTheme="minorHAnsi" w:eastAsia="ＭＳ Ｐ明朝" w:hAnsiTheme="minorHAnsi"/>
          <w:sz w:val="22"/>
          <w:szCs w:val="22"/>
          <w:lang w:eastAsia="ja-JP"/>
        </w:rPr>
        <w:t>5</w:t>
      </w:r>
      <w:r w:rsidRPr="00915C58">
        <w:rPr>
          <w:rFonts w:asciiTheme="minorHAnsi" w:eastAsia="ＭＳ Ｐ明朝" w:hAnsiTheme="minorHAnsi" w:cs="Batang"/>
          <w:sz w:val="22"/>
          <w:szCs w:val="22"/>
          <w:lang w:eastAsia="ja-JP"/>
        </w:rPr>
        <w:t>の</w:t>
      </w:r>
      <w:r w:rsidRPr="00915C58">
        <w:rPr>
          <w:rFonts w:asciiTheme="minorHAnsi" w:eastAsia="ＭＳ Ｐ明朝" w:hAnsiTheme="minorHAnsi"/>
          <w:sz w:val="22"/>
          <w:szCs w:val="22"/>
          <w:lang w:eastAsia="ja-JP"/>
        </w:rPr>
        <w:t>17</w:t>
      </w:r>
      <w:r w:rsidRPr="00915C58">
        <w:rPr>
          <w:rFonts w:asciiTheme="minorHAnsi" w:eastAsia="ＭＳ Ｐ明朝" w:hAnsiTheme="minorHAnsi" w:cs="Batang"/>
          <w:sz w:val="22"/>
          <w:szCs w:val="22"/>
          <w:lang w:eastAsia="ja-JP"/>
        </w:rPr>
        <w:t>音を定型とする世界でもっとも短い詩</w:t>
      </w:r>
      <w:r w:rsidRPr="00915C58">
        <w:rPr>
          <w:rFonts w:asciiTheme="minorHAnsi" w:eastAsia="ＭＳ Ｐ明朝" w:hAnsiTheme="minorHAnsi" w:cs="Batang"/>
          <w:sz w:val="22"/>
          <w:szCs w:val="22"/>
          <w:u w:val="single"/>
          <w:lang w:eastAsia="ja-JP"/>
        </w:rPr>
        <w:t>として（＝で）</w:t>
      </w:r>
      <w:r w:rsidRPr="00915C58">
        <w:rPr>
          <w:rFonts w:asciiTheme="minorHAnsi" w:eastAsia="ＭＳ Ｐ明朝" w:hAnsiTheme="minorHAnsi" w:cs="Batang"/>
          <w:sz w:val="22"/>
          <w:szCs w:val="22"/>
          <w:lang w:eastAsia="ja-JP"/>
        </w:rPr>
        <w:t>知られています。季題によって自然の風物、人事をよみ、</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cs="Batang"/>
          <w:sz w:val="22"/>
          <w:szCs w:val="22"/>
          <w:lang w:eastAsia="ja-JP"/>
        </w:rPr>
        <w:t>俳句を読む人のことを特に俳人といいます。俳句は俳諧から発句が独立したもので句中か句末に特別な文字でおわる「</w:t>
      </w:r>
      <w:r w:rsidRPr="00915C58">
        <w:rPr>
          <w:rFonts w:asciiTheme="minorHAnsi" w:eastAsia="ＭＳ Ｐ明朝" w:hAnsiTheme="minorHAnsi" w:cs="Batang"/>
          <w:sz w:val="22"/>
          <w:szCs w:val="22"/>
          <w:lang w:eastAsia="ja-JP"/>
        </w:rPr>
        <w:t>*</w:t>
      </w:r>
      <w:r w:rsidRPr="00915C58">
        <w:rPr>
          <w:rFonts w:asciiTheme="minorHAnsi" w:eastAsia="ＭＳ Ｐ明朝" w:hAnsiTheme="minorHAnsi" w:cs="Batang"/>
          <w:sz w:val="22"/>
          <w:szCs w:val="22"/>
          <w:lang w:eastAsia="ja-JP"/>
        </w:rPr>
        <w:t>切れ字」と、特定の季節を表す</w:t>
      </w:r>
      <w:r w:rsidRPr="00915C58">
        <w:rPr>
          <w:rFonts w:asciiTheme="minorHAnsi" w:eastAsia="ＭＳ Ｐ明朝" w:hAnsiTheme="minorHAnsi"/>
          <w:sz w:val="22"/>
          <w:szCs w:val="22"/>
          <w:lang w:eastAsia="ja-JP"/>
        </w:rPr>
        <w:t>「</w:t>
      </w:r>
      <w:r w:rsidRPr="00915C58">
        <w:rPr>
          <w:rFonts w:asciiTheme="minorHAnsi" w:eastAsia="ＭＳ Ｐ明朝" w:hAnsiTheme="minorHAnsi"/>
          <w:sz w:val="22"/>
          <w:szCs w:val="22"/>
          <w:lang w:eastAsia="ja-JP"/>
        </w:rPr>
        <w:t>*</w:t>
      </w:r>
      <w:r w:rsidRPr="00915C58">
        <w:rPr>
          <w:rFonts w:asciiTheme="minorHAnsi" w:eastAsia="ＭＳ Ｐ明朝" w:hAnsiTheme="minorHAnsi" w:cs="Batang"/>
          <w:sz w:val="22"/>
          <w:szCs w:val="22"/>
          <w:lang w:eastAsia="ja-JP"/>
        </w:rPr>
        <w:t>季語」を入れることが</w:t>
      </w:r>
      <w:r w:rsidRPr="00915C58">
        <w:rPr>
          <w:rFonts w:asciiTheme="minorHAnsi" w:eastAsia="ＭＳ Ｐ明朝" w:hAnsiTheme="minorHAnsi" w:cs="Batang"/>
          <w:sz w:val="22"/>
          <w:szCs w:val="22"/>
          <w:u w:val="wave"/>
          <w:lang w:eastAsia="ja-JP"/>
        </w:rPr>
        <w:t>伝統的な俳句の</w:t>
      </w:r>
      <w:r w:rsidRPr="00915C58">
        <w:rPr>
          <w:rFonts w:asciiTheme="minorHAnsi" w:eastAsia="ＭＳ Ｐ明朝" w:hAnsiTheme="minorHAnsi" w:cs="Batang"/>
          <w:sz w:val="22"/>
          <w:szCs w:val="22"/>
          <w:lang w:eastAsia="ja-JP"/>
        </w:rPr>
        <w:t>規則となっています。</w:t>
      </w:r>
    </w:p>
    <w:p w:rsidR="005F7366" w:rsidRPr="00915C58" w:rsidRDefault="005F7366" w:rsidP="005F7366">
      <w:pPr>
        <w:pStyle w:val="a3"/>
        <w:wordWrap/>
        <w:snapToGrid w:val="0"/>
        <w:rPr>
          <w:rFonts w:asciiTheme="minorHAnsi" w:eastAsia="ＭＳ Ｐ明朝" w:hAnsiTheme="minorHAnsi"/>
          <w:sz w:val="22"/>
          <w:szCs w:val="22"/>
          <w:lang w:eastAsia="ja-JP"/>
        </w:rPr>
      </w:pP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cs="Batang"/>
          <w:sz w:val="22"/>
          <w:szCs w:val="22"/>
          <w:u w:val="single" w:color="000000"/>
          <w:lang w:eastAsia="ja-JP"/>
        </w:rPr>
        <w:t>かがみもち</w:t>
      </w:r>
      <w:r w:rsidRPr="00915C58">
        <w:rPr>
          <w:rFonts w:asciiTheme="minorHAnsi" w:eastAsia="ＭＳ Ｐ明朝" w:hAnsiTheme="minorHAnsi"/>
          <w:sz w:val="22"/>
          <w:szCs w:val="22"/>
          <w:lang w:eastAsia="ja-JP"/>
        </w:rPr>
        <w:t xml:space="preserve"> (5) </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cs="Batang"/>
          <w:sz w:val="22"/>
          <w:szCs w:val="22"/>
          <w:u w:val="single"/>
          <w:lang w:eastAsia="ja-JP"/>
        </w:rPr>
        <w:t>カビ</w:t>
      </w:r>
      <w:r w:rsidRPr="00915C58">
        <w:rPr>
          <w:rFonts w:asciiTheme="minorHAnsi" w:eastAsia="ＭＳ Ｐ明朝" w:hAnsiTheme="minorHAnsi" w:cs="Batang" w:hint="eastAsia"/>
          <w:sz w:val="22"/>
          <w:szCs w:val="22"/>
          <w:u w:val="single"/>
          <w:lang w:eastAsia="ja-JP"/>
        </w:rPr>
        <w:t>がはえてる</w:t>
      </w:r>
      <w:r w:rsidRPr="00915C58">
        <w:rPr>
          <w:rFonts w:asciiTheme="minorHAnsi" w:eastAsia="ＭＳ Ｐ明朝" w:hAnsiTheme="minorHAnsi"/>
          <w:sz w:val="22"/>
          <w:szCs w:val="22"/>
          <w:lang w:eastAsia="ja-JP"/>
        </w:rPr>
        <w:t xml:space="preserve"> (7) </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cs="Batang"/>
          <w:sz w:val="22"/>
          <w:szCs w:val="22"/>
          <w:u w:val="single"/>
          <w:lang w:eastAsia="ja-JP"/>
        </w:rPr>
        <w:t>生</w:t>
      </w:r>
      <w:r w:rsidRPr="00915C58">
        <w:rPr>
          <w:rFonts w:asciiTheme="minorHAnsi" w:eastAsia="ＭＳ Ｐ明朝" w:hAnsiTheme="minorHAnsi" w:cs="Batang"/>
          <w:sz w:val="22"/>
          <w:szCs w:val="22"/>
          <w:u w:val="single" w:color="000000"/>
          <w:lang w:eastAsia="ja-JP"/>
        </w:rPr>
        <w:t>きてるな</w:t>
      </w:r>
      <w:r w:rsidRPr="00915C58">
        <w:rPr>
          <w:rFonts w:asciiTheme="minorHAnsi" w:eastAsia="ＭＳ Ｐ明朝" w:hAnsiTheme="minorHAnsi"/>
          <w:sz w:val="22"/>
          <w:szCs w:val="22"/>
          <w:lang w:eastAsia="ja-JP"/>
        </w:rPr>
        <w:t xml:space="preserve"> (5)</w:t>
      </w:r>
    </w:p>
    <w:p w:rsidR="005F7366" w:rsidRPr="00915C58" w:rsidRDefault="005F7366" w:rsidP="005F7366">
      <w:pPr>
        <w:pStyle w:val="a3"/>
        <w:wordWrap/>
        <w:snapToGrid w:val="0"/>
        <w:rPr>
          <w:rFonts w:asciiTheme="minorHAnsi" w:eastAsia="ＭＳ Ｐ明朝" w:hAnsiTheme="minorHAnsi" w:cs="Arial"/>
          <w:color w:val="0070C0"/>
          <w:kern w:val="2"/>
          <w:sz w:val="22"/>
          <w:szCs w:val="22"/>
          <w:lang w:eastAsia="ja-JP"/>
        </w:rPr>
      </w:pPr>
      <w:r w:rsidRPr="00915C58">
        <w:rPr>
          <w:rFonts w:asciiTheme="minorHAnsi" w:eastAsia="ＭＳ Ｐ明朝" w:hAnsiTheme="minorHAnsi"/>
          <w:color w:val="0070C0"/>
          <w:sz w:val="22"/>
          <w:szCs w:val="22"/>
          <w:lang w:eastAsia="ja-JP"/>
        </w:rPr>
        <w:t>作品出所：</w:t>
      </w:r>
      <w:hyperlink r:id="rId6" w:tgtFrame="_blank" w:history="1">
        <w:r w:rsidRPr="00915C58">
          <w:rPr>
            <w:rFonts w:asciiTheme="minorHAnsi" w:eastAsia="ＭＳ Ｐ明朝" w:hAnsiTheme="minorHAnsi" w:cs="Arial"/>
            <w:color w:val="0070C0"/>
            <w:kern w:val="2"/>
            <w:sz w:val="22"/>
            <w:szCs w:val="22"/>
          </w:rPr>
          <w:t>https://www.itoen.co.jp/new-haiku/15/unique.html</w:t>
        </w:r>
      </w:hyperlink>
    </w:p>
    <w:p w:rsidR="005F7366" w:rsidRPr="00915C58" w:rsidRDefault="005F7366" w:rsidP="005F7366">
      <w:pPr>
        <w:pStyle w:val="a3"/>
        <w:wordWrap/>
        <w:snapToGrid w:val="0"/>
        <w:rPr>
          <w:rFonts w:asciiTheme="minorHAnsi" w:eastAsia="ＭＳ Ｐ明朝" w:hAnsiTheme="minorHAnsi"/>
          <w:color w:val="00B0F0"/>
          <w:sz w:val="22"/>
          <w:szCs w:val="22"/>
          <w:lang w:eastAsia="ja-JP"/>
        </w:rPr>
      </w:pP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cs="Batang"/>
          <w:sz w:val="22"/>
          <w:szCs w:val="22"/>
          <w:u w:val="single" w:color="000000"/>
          <w:lang w:eastAsia="ja-JP"/>
        </w:rPr>
        <w:t>星の夜は</w:t>
      </w:r>
      <w:r w:rsidRPr="00915C58">
        <w:rPr>
          <w:rFonts w:asciiTheme="minorHAnsi" w:eastAsia="ＭＳ Ｐ明朝" w:hAnsiTheme="minorHAnsi"/>
          <w:sz w:val="22"/>
          <w:szCs w:val="22"/>
          <w:lang w:eastAsia="ja-JP"/>
        </w:rPr>
        <w:t xml:space="preserve"> (5) </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cs="Batang"/>
          <w:sz w:val="22"/>
          <w:szCs w:val="22"/>
          <w:u w:val="single"/>
          <w:lang w:eastAsia="ja-JP"/>
        </w:rPr>
        <w:t>暗闇ま</w:t>
      </w:r>
      <w:r w:rsidRPr="00915C58">
        <w:rPr>
          <w:rFonts w:asciiTheme="minorHAnsi" w:eastAsia="ＭＳ Ｐ明朝" w:hAnsiTheme="minorHAnsi" w:cs="Batang"/>
          <w:sz w:val="22"/>
          <w:szCs w:val="22"/>
          <w:u w:val="single" w:color="000000"/>
          <w:lang w:eastAsia="ja-JP"/>
        </w:rPr>
        <w:t>でも</w:t>
      </w:r>
      <w:r w:rsidRPr="00915C58">
        <w:rPr>
          <w:rFonts w:asciiTheme="minorHAnsi" w:eastAsia="ＭＳ Ｐ明朝" w:hAnsiTheme="minorHAnsi"/>
          <w:sz w:val="22"/>
          <w:szCs w:val="22"/>
          <w:lang w:eastAsia="ja-JP"/>
        </w:rPr>
        <w:t xml:space="preserve"> (7) </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cs="Batang"/>
          <w:sz w:val="22"/>
          <w:szCs w:val="22"/>
          <w:u w:val="single" w:color="000000"/>
          <w:lang w:eastAsia="ja-JP"/>
        </w:rPr>
        <w:t>透き通る</w:t>
      </w:r>
      <w:r w:rsidRPr="00915C58">
        <w:rPr>
          <w:rFonts w:asciiTheme="minorHAnsi" w:eastAsia="ＭＳ Ｐ明朝" w:hAnsiTheme="minorHAnsi"/>
          <w:sz w:val="22"/>
          <w:szCs w:val="22"/>
          <w:lang w:eastAsia="ja-JP"/>
        </w:rPr>
        <w:t xml:space="preserve"> (5)</w:t>
      </w: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sz w:val="22"/>
          <w:szCs w:val="22"/>
          <w:lang w:eastAsia="ja-JP"/>
        </w:rPr>
        <w:t xml:space="preserve">ほしのよは　　　</w:t>
      </w:r>
      <w:r w:rsidRPr="00915C58">
        <w:rPr>
          <w:rFonts w:asciiTheme="minorHAnsi" w:eastAsia="ＭＳ Ｐ明朝" w:hAnsiTheme="minorHAnsi"/>
          <w:sz w:val="22"/>
          <w:szCs w:val="22"/>
          <w:lang w:eastAsia="ja-JP"/>
        </w:rPr>
        <w:t xml:space="preserve">    </w:t>
      </w:r>
      <w:r w:rsidRPr="00915C58">
        <w:rPr>
          <w:rFonts w:asciiTheme="minorHAnsi" w:eastAsia="ＭＳ Ｐ明朝" w:hAnsiTheme="minorHAnsi"/>
          <w:sz w:val="22"/>
          <w:szCs w:val="22"/>
          <w:lang w:eastAsia="ja-JP"/>
        </w:rPr>
        <w:t>くらやみまでも　　　　　すきとおる</w:t>
      </w:r>
    </w:p>
    <w:p w:rsidR="005F7366" w:rsidRPr="00915C58" w:rsidRDefault="005F7366" w:rsidP="005F7366">
      <w:pPr>
        <w:pStyle w:val="a3"/>
        <w:wordWrap/>
        <w:snapToGrid w:val="0"/>
        <w:rPr>
          <w:rFonts w:asciiTheme="minorHAnsi" w:eastAsia="ＭＳ Ｐ明朝" w:hAnsiTheme="minorHAnsi" w:cs="Arial"/>
          <w:color w:val="0070C0"/>
          <w:kern w:val="2"/>
          <w:sz w:val="22"/>
          <w:szCs w:val="22"/>
          <w:lang w:eastAsia="ja-JP"/>
        </w:rPr>
      </w:pPr>
      <w:r w:rsidRPr="00915C58">
        <w:rPr>
          <w:rFonts w:asciiTheme="minorHAnsi" w:eastAsia="ＭＳ Ｐ明朝" w:hAnsiTheme="minorHAnsi"/>
          <w:color w:val="0070C0"/>
          <w:sz w:val="22"/>
          <w:szCs w:val="22"/>
          <w:lang w:eastAsia="ja-JP"/>
        </w:rPr>
        <w:t>作品出所：</w:t>
      </w:r>
      <w:hyperlink r:id="rId7" w:tgtFrame="_blank" w:history="1">
        <w:r w:rsidRPr="00915C58">
          <w:rPr>
            <w:rFonts w:asciiTheme="minorHAnsi" w:eastAsia="ＭＳ Ｐ明朝" w:hAnsiTheme="minorHAnsi" w:cs="Arial"/>
            <w:color w:val="0070C0"/>
            <w:kern w:val="2"/>
            <w:sz w:val="22"/>
            <w:szCs w:val="22"/>
          </w:rPr>
          <w:t>https://www.itoen.co.jp/new-haiku/15/monbukagaku.html</w:t>
        </w:r>
      </w:hyperlink>
    </w:p>
    <w:p w:rsidR="005F7366" w:rsidRPr="00915C58" w:rsidRDefault="005F7366" w:rsidP="005F7366">
      <w:pPr>
        <w:pStyle w:val="a3"/>
        <w:wordWrap/>
        <w:snapToGrid w:val="0"/>
        <w:rPr>
          <w:rFonts w:asciiTheme="minorHAnsi" w:eastAsia="ＭＳ Ｐ明朝" w:hAnsiTheme="minorHAnsi"/>
          <w:sz w:val="22"/>
          <w:szCs w:val="22"/>
          <w:lang w:eastAsia="ja-JP"/>
        </w:rPr>
      </w:pPr>
    </w:p>
    <w:p w:rsidR="005F7366" w:rsidRPr="00915C58" w:rsidRDefault="005F7366" w:rsidP="005F7366">
      <w:pPr>
        <w:pStyle w:val="a3"/>
        <w:wordWrap/>
        <w:snapToGrid w:val="0"/>
        <w:ind w:left="1104" w:hangingChars="500" w:hanging="1104"/>
        <w:rPr>
          <w:rFonts w:asciiTheme="minorHAnsi" w:eastAsia="ＭＳ Ｐ明朝" w:hAnsiTheme="minorHAnsi"/>
          <w:sz w:val="22"/>
          <w:szCs w:val="22"/>
          <w:lang w:eastAsia="ja-JP"/>
        </w:rPr>
      </w:pPr>
      <w:r w:rsidRPr="00915C58">
        <w:rPr>
          <w:rFonts w:asciiTheme="minorHAnsi" w:eastAsia="ＭＳ Ｐ明朝" w:hAnsiTheme="minorHAnsi" w:cs="Batang"/>
          <w:b/>
          <w:sz w:val="22"/>
          <w:szCs w:val="22"/>
          <w:lang w:eastAsia="ja-JP"/>
        </w:rPr>
        <w:t>*</w:t>
      </w:r>
      <w:r w:rsidRPr="00915C58">
        <w:rPr>
          <w:rFonts w:asciiTheme="minorHAnsi" w:eastAsia="ＭＳ Ｐ明朝" w:hAnsiTheme="minorHAnsi" w:cs="Batang"/>
          <w:b/>
          <w:sz w:val="22"/>
          <w:szCs w:val="22"/>
          <w:lang w:eastAsia="ja-JP"/>
        </w:rPr>
        <w:t>切れ字</w:t>
      </w:r>
      <w:r w:rsidRPr="00915C58">
        <w:rPr>
          <w:rFonts w:asciiTheme="minorHAnsi" w:eastAsia="ＭＳ Ｐ明朝" w:hAnsiTheme="minorHAnsi" w:cs="Batang"/>
          <w:sz w:val="22"/>
          <w:szCs w:val="22"/>
          <w:lang w:eastAsia="ja-JP"/>
        </w:rPr>
        <w:t xml:space="preserve"> : </w:t>
      </w:r>
      <w:r w:rsidRPr="00915C58">
        <w:rPr>
          <w:rFonts w:asciiTheme="minorHAnsi" w:eastAsia="ＭＳ Ｐ明朝" w:hAnsiTheme="minorHAnsi" w:cs="Batang"/>
          <w:sz w:val="22"/>
          <w:szCs w:val="22"/>
          <w:lang w:eastAsia="ja-JP"/>
        </w:rPr>
        <w:t>俳句は俳諧からきたもので俳句が一つの句として独立するために言い切る働きをするものである。現代の俳句では、「や」「かな」「けり」の三つの切れ字が使われている。</w:t>
      </w:r>
    </w:p>
    <w:p w:rsidR="005F7366" w:rsidRPr="00915C58" w:rsidRDefault="005F7366" w:rsidP="005F7366">
      <w:pPr>
        <w:pStyle w:val="a3"/>
        <w:wordWrap/>
        <w:snapToGrid w:val="0"/>
        <w:ind w:left="883" w:hangingChars="400" w:hanging="883"/>
        <w:rPr>
          <w:rFonts w:asciiTheme="minorHAnsi" w:eastAsia="ＭＳ Ｐ明朝" w:hAnsiTheme="minorHAnsi" w:cs="Batang"/>
          <w:bCs/>
          <w:sz w:val="22"/>
          <w:szCs w:val="22"/>
          <w:lang w:eastAsia="ja-JP"/>
        </w:rPr>
      </w:pPr>
      <w:r w:rsidRPr="00915C58">
        <w:rPr>
          <w:rFonts w:asciiTheme="minorHAnsi" w:eastAsia="ＭＳ Ｐ明朝" w:hAnsiTheme="minorHAnsi"/>
          <w:b/>
          <w:sz w:val="22"/>
          <w:szCs w:val="22"/>
          <w:lang w:eastAsia="ja-JP"/>
        </w:rPr>
        <w:t>*</w:t>
      </w:r>
      <w:r w:rsidRPr="00915C58">
        <w:rPr>
          <w:rFonts w:asciiTheme="minorHAnsi" w:eastAsia="ＭＳ Ｐ明朝" w:hAnsiTheme="minorHAnsi" w:cs="Batang"/>
          <w:b/>
          <w:sz w:val="22"/>
          <w:szCs w:val="22"/>
          <w:lang w:eastAsia="ja-JP"/>
        </w:rPr>
        <w:t>季語</w:t>
      </w:r>
      <w:r w:rsidRPr="00915C58">
        <w:rPr>
          <w:rFonts w:asciiTheme="minorHAnsi" w:eastAsia="ＭＳ Ｐ明朝" w:hAnsiTheme="minorHAnsi" w:cs="Batang"/>
          <w:b/>
          <w:sz w:val="22"/>
          <w:szCs w:val="22"/>
          <w:lang w:eastAsia="ja-JP"/>
        </w:rPr>
        <w:t xml:space="preserve"> :</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cs="Batang"/>
          <w:bCs/>
          <w:sz w:val="22"/>
          <w:szCs w:val="22"/>
          <w:lang w:eastAsia="ja-JP"/>
        </w:rPr>
        <w:t>俳句において用いられる季節を表すことば。</w:t>
      </w:r>
      <w:r w:rsidRPr="00915C58">
        <w:rPr>
          <w:rFonts w:asciiTheme="minorHAnsi" w:eastAsia="ＭＳ Ｐ明朝" w:hAnsiTheme="minorHAnsi" w:cs="Batang"/>
          <w:b/>
          <w:bCs/>
          <w:sz w:val="22"/>
          <w:szCs w:val="22"/>
          <w:lang w:eastAsia="ja-JP"/>
        </w:rPr>
        <w:t>「</w:t>
      </w:r>
      <w:r w:rsidRPr="00915C58">
        <w:rPr>
          <w:rFonts w:asciiTheme="minorHAnsi" w:eastAsia="ＭＳ Ｐ明朝" w:hAnsiTheme="minorHAnsi" w:cs="Batang"/>
          <w:b/>
          <w:sz w:val="22"/>
          <w:szCs w:val="22"/>
          <w:lang w:eastAsia="ja-JP"/>
        </w:rPr>
        <w:t>かがみもち」</w:t>
      </w:r>
      <w:r w:rsidRPr="00915C58">
        <w:rPr>
          <w:rFonts w:asciiTheme="minorHAnsi" w:eastAsia="ＭＳ Ｐ明朝" w:hAnsiTheme="minorHAnsi" w:cs="Batang"/>
          <w:sz w:val="22"/>
          <w:szCs w:val="22"/>
          <w:lang w:eastAsia="ja-JP"/>
        </w:rPr>
        <w:t>は冬を、</w:t>
      </w:r>
      <w:r w:rsidRPr="00915C58">
        <w:rPr>
          <w:rFonts w:asciiTheme="minorHAnsi" w:eastAsia="ＭＳ Ｐ明朝" w:hAnsiTheme="minorHAnsi" w:cs="Batang"/>
          <w:b/>
          <w:sz w:val="22"/>
          <w:szCs w:val="22"/>
          <w:lang w:eastAsia="ja-JP"/>
        </w:rPr>
        <w:t>「星の夜」</w:t>
      </w:r>
      <w:r w:rsidRPr="00915C58">
        <w:rPr>
          <w:rFonts w:asciiTheme="minorHAnsi" w:eastAsia="ＭＳ Ｐ明朝" w:hAnsiTheme="minorHAnsi" w:cs="Batang"/>
          <w:sz w:val="22"/>
          <w:szCs w:val="22"/>
          <w:lang w:eastAsia="ja-JP"/>
        </w:rPr>
        <w:t>は秋を表す季語である。</w:t>
      </w:r>
      <w:r w:rsidRPr="00915C58">
        <w:rPr>
          <w:rFonts w:asciiTheme="minorHAnsi" w:eastAsia="ＭＳ Ｐ明朝" w:hAnsiTheme="minorHAnsi" w:cs="Batang"/>
          <w:sz w:val="22"/>
          <w:szCs w:val="22"/>
          <w:lang w:eastAsia="ja-JP"/>
        </w:rPr>
        <w:t xml:space="preserve"> </w:t>
      </w:r>
    </w:p>
    <w:p w:rsidR="005F7366" w:rsidRPr="00915C58" w:rsidRDefault="005F7366" w:rsidP="005F7366">
      <w:pPr>
        <w:pStyle w:val="a3"/>
        <w:wordWrap/>
        <w:snapToGrid w:val="0"/>
        <w:rPr>
          <w:rFonts w:asciiTheme="minorHAnsi" w:eastAsia="ＭＳ Ｐ明朝" w:hAnsiTheme="minorHAnsi"/>
          <w:sz w:val="22"/>
          <w:szCs w:val="22"/>
          <w:lang w:eastAsia="ja-JP"/>
        </w:rPr>
      </w:pPr>
    </w:p>
    <w:p w:rsidR="005F7366" w:rsidRPr="00915C58" w:rsidRDefault="005F7366" w:rsidP="005F7366">
      <w:pPr>
        <w:pStyle w:val="a3"/>
        <w:wordWrap/>
        <w:snapToGrid w:val="0"/>
        <w:rPr>
          <w:rFonts w:asciiTheme="minorHAnsi" w:eastAsia="ＭＳ Ｐ明朝" w:hAnsiTheme="minorHAnsi" w:hint="eastAsia"/>
          <w:sz w:val="22"/>
          <w:szCs w:val="22"/>
          <w:lang w:eastAsia="ja-JP"/>
        </w:rPr>
      </w:pPr>
      <w:bookmarkStart w:id="1" w:name="_GoBack"/>
      <w:bookmarkEnd w:id="1"/>
    </w:p>
    <w:p w:rsidR="005F7366" w:rsidRPr="00915C58" w:rsidRDefault="005F7366" w:rsidP="005F7366">
      <w:pPr>
        <w:pStyle w:val="a3"/>
        <w:wordWrap/>
        <w:snapToGrid w:val="0"/>
        <w:rPr>
          <w:rFonts w:asciiTheme="minorHAnsi" w:eastAsia="ＭＳ Ｐ明朝" w:hAnsiTheme="minorHAnsi"/>
          <w:sz w:val="28"/>
          <w:szCs w:val="28"/>
          <w:lang w:eastAsia="ja-JP"/>
        </w:rPr>
      </w:pPr>
      <w:r w:rsidRPr="00915C58">
        <w:rPr>
          <w:rFonts w:asciiTheme="minorHAnsi" w:eastAsia="ＭＳ Ｐ明朝" w:hAnsiTheme="minorHAnsi" w:cs="Batang"/>
          <w:b/>
          <w:bCs/>
          <w:sz w:val="28"/>
          <w:szCs w:val="28"/>
          <w:lang w:eastAsia="ja-JP"/>
        </w:rPr>
        <w:t>川柳とは？</w:t>
      </w: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cs="Batang"/>
          <w:bCs/>
          <w:sz w:val="22"/>
          <w:szCs w:val="22"/>
          <w:lang w:eastAsia="ja-JP"/>
        </w:rPr>
        <w:t>川柳</w:t>
      </w:r>
      <w:r w:rsidRPr="00915C58">
        <w:rPr>
          <w:rFonts w:asciiTheme="minorHAnsi" w:eastAsia="ＭＳ Ｐ明朝" w:hAnsiTheme="minorHAnsi" w:cs="Batang"/>
          <w:sz w:val="22"/>
          <w:szCs w:val="22"/>
          <w:lang w:eastAsia="ja-JP"/>
        </w:rPr>
        <w:t>は俳句と同じ</w:t>
      </w:r>
      <w:r w:rsidRPr="00915C58">
        <w:rPr>
          <w:rFonts w:asciiTheme="minorHAnsi" w:eastAsia="ＭＳ Ｐ明朝" w:hAnsiTheme="minorHAnsi"/>
          <w:sz w:val="22"/>
          <w:szCs w:val="22"/>
          <w:lang w:eastAsia="ja-JP"/>
        </w:rPr>
        <w:t xml:space="preserve"> </w:t>
      </w:r>
      <w:r w:rsidRPr="00915C58">
        <w:rPr>
          <w:rFonts w:asciiTheme="minorHAnsi" w:eastAsia="ＭＳ Ｐ明朝" w:hAnsiTheme="minorHAnsi"/>
          <w:spacing w:val="-2"/>
          <w:sz w:val="22"/>
          <w:szCs w:val="22"/>
          <w:lang w:eastAsia="ja-JP"/>
        </w:rPr>
        <w:t>5</w:t>
      </w:r>
      <w:r w:rsidRPr="00915C58">
        <w:rPr>
          <w:rFonts w:asciiTheme="minorHAnsi" w:eastAsia="ＭＳ Ｐ明朝" w:hAnsiTheme="minorHAnsi" w:cs="ＭＳ 明朝"/>
          <w:spacing w:val="-2"/>
          <w:sz w:val="22"/>
          <w:szCs w:val="22"/>
          <w:lang w:eastAsia="ja-JP"/>
        </w:rPr>
        <w:t>･</w:t>
      </w:r>
      <w:r w:rsidRPr="00915C58">
        <w:rPr>
          <w:rFonts w:asciiTheme="minorHAnsi" w:eastAsia="ＭＳ Ｐ明朝" w:hAnsiTheme="minorHAnsi"/>
          <w:spacing w:val="-2"/>
          <w:sz w:val="22"/>
          <w:szCs w:val="22"/>
          <w:lang w:eastAsia="ja-JP"/>
        </w:rPr>
        <w:t>7</w:t>
      </w:r>
      <w:r w:rsidRPr="00915C58">
        <w:rPr>
          <w:rFonts w:asciiTheme="minorHAnsi" w:eastAsia="ＭＳ Ｐ明朝" w:hAnsiTheme="minorHAnsi" w:cs="ＭＳ 明朝"/>
          <w:spacing w:val="-2"/>
          <w:sz w:val="22"/>
          <w:szCs w:val="22"/>
          <w:lang w:eastAsia="ja-JP"/>
        </w:rPr>
        <w:t>･</w:t>
      </w:r>
      <w:r w:rsidRPr="00915C58">
        <w:rPr>
          <w:rFonts w:asciiTheme="minorHAnsi" w:eastAsia="ＭＳ Ｐ明朝" w:hAnsiTheme="minorHAnsi"/>
          <w:spacing w:val="-2"/>
          <w:sz w:val="22"/>
          <w:szCs w:val="22"/>
          <w:lang w:eastAsia="ja-JP"/>
        </w:rPr>
        <w:t>5</w:t>
      </w:r>
      <w:r w:rsidRPr="00915C58">
        <w:rPr>
          <w:rFonts w:asciiTheme="minorHAnsi" w:eastAsia="ＭＳ Ｐ明朝" w:hAnsiTheme="minorHAnsi" w:cs="Batang"/>
          <w:spacing w:val="-2"/>
          <w:sz w:val="22"/>
          <w:szCs w:val="22"/>
          <w:lang w:eastAsia="ja-JP"/>
        </w:rPr>
        <w:t>の音数律をもちますが、俳句に見られる季語や切れ字などの約束がありません。現在では口語が主体であり、自然を対象にする俳句と違って人事や、人情などがテーマ（題材）としてよく</w:t>
      </w:r>
      <w:r w:rsidRPr="00915C58">
        <w:rPr>
          <w:rFonts w:asciiTheme="minorHAnsi" w:eastAsia="ＭＳ Ｐ明朝" w:hAnsiTheme="minorHAnsi" w:cs="Batang"/>
          <w:spacing w:val="-2"/>
          <w:sz w:val="22"/>
          <w:szCs w:val="22"/>
          <w:lang w:eastAsia="ja-JP"/>
        </w:rPr>
        <w:ruby>
          <w:rubyPr>
            <w:rubyAlign w:val="distributeSpace"/>
            <w:hps w:val="10"/>
            <w:hpsRaise w:val="18"/>
            <w:hpsBaseText w:val="22"/>
            <w:lid w:val="ja-JP"/>
          </w:rubyPr>
          <w:rt>
            <w:r w:rsidR="005F7366" w:rsidRPr="00915C58">
              <w:rPr>
                <w:rFonts w:asciiTheme="minorHAnsi" w:eastAsia="ＭＳ Ｐ明朝" w:hAnsiTheme="minorHAnsi" w:cs="Batang"/>
                <w:spacing w:val="-2"/>
                <w:sz w:val="22"/>
                <w:szCs w:val="22"/>
                <w:lang w:eastAsia="ja-JP"/>
              </w:rPr>
              <w:t>あつか</w:t>
            </w:r>
          </w:rt>
          <w:rubyBase>
            <w:r w:rsidR="005F7366" w:rsidRPr="00915C58">
              <w:rPr>
                <w:rFonts w:asciiTheme="minorHAnsi" w:eastAsia="ＭＳ Ｐ明朝" w:hAnsiTheme="minorHAnsi" w:cs="Batang"/>
                <w:spacing w:val="-2"/>
                <w:sz w:val="22"/>
                <w:szCs w:val="22"/>
                <w:lang w:eastAsia="ja-JP"/>
              </w:rPr>
              <w:t>扱</w:t>
            </w:r>
          </w:rubyBase>
        </w:ruby>
      </w:r>
      <w:r w:rsidRPr="00915C58">
        <w:rPr>
          <w:rFonts w:asciiTheme="minorHAnsi" w:eastAsia="ＭＳ Ｐ明朝" w:hAnsiTheme="minorHAnsi" w:cs="Batang"/>
          <w:spacing w:val="-2"/>
          <w:sz w:val="22"/>
          <w:szCs w:val="22"/>
          <w:lang w:eastAsia="ja-JP"/>
        </w:rPr>
        <w:t>われます。</w:t>
      </w:r>
    </w:p>
    <w:p w:rsidR="005F7366" w:rsidRPr="00915C58" w:rsidRDefault="005F7366" w:rsidP="005F7366">
      <w:pPr>
        <w:pStyle w:val="a3"/>
        <w:wordWrap/>
        <w:snapToGrid w:val="0"/>
        <w:rPr>
          <w:rFonts w:asciiTheme="minorHAnsi" w:eastAsia="ＭＳ Ｐ明朝" w:hAnsiTheme="minorHAnsi"/>
          <w:sz w:val="22"/>
          <w:szCs w:val="22"/>
          <w:lang w:eastAsia="ja-JP"/>
        </w:rPr>
      </w:pP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cs="Batang"/>
          <w:b/>
          <w:bCs/>
          <w:sz w:val="22"/>
          <w:szCs w:val="22"/>
          <w:lang w:eastAsia="ja-JP"/>
        </w:rPr>
        <w:t>川柳紹介</w:t>
      </w: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sz w:val="22"/>
          <w:szCs w:val="22"/>
          <w:u w:val="single" w:color="000000"/>
          <w:lang w:eastAsia="ja-JP"/>
        </w:rPr>
        <w:t>LINE</w:t>
      </w:r>
      <w:r w:rsidRPr="00915C58">
        <w:rPr>
          <w:rFonts w:asciiTheme="minorHAnsi" w:eastAsia="ＭＳ Ｐ明朝" w:hAnsiTheme="minorHAnsi" w:cs="Batang"/>
          <w:sz w:val="22"/>
          <w:szCs w:val="22"/>
          <w:u w:val="single" w:color="000000"/>
          <w:lang w:eastAsia="ja-JP"/>
        </w:rPr>
        <w:t>鳴る</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sz w:val="22"/>
          <w:szCs w:val="22"/>
          <w:lang w:eastAsia="ja-JP"/>
        </w:rPr>
        <w:t xml:space="preserve"> </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cs="New Gulim"/>
          <w:sz w:val="22"/>
          <w:szCs w:val="22"/>
          <w:u w:val="single" w:color="000000"/>
          <w:lang w:eastAsia="ja-JP"/>
        </w:rPr>
        <w:t>既読</w:t>
      </w:r>
      <w:r w:rsidRPr="00915C58">
        <w:rPr>
          <w:rFonts w:asciiTheme="minorHAnsi" w:eastAsia="ＭＳ Ｐ明朝" w:hAnsiTheme="minorHAnsi" w:cs="Batang"/>
          <w:sz w:val="22"/>
          <w:szCs w:val="22"/>
          <w:u w:val="single" w:color="000000"/>
          <w:lang w:eastAsia="ja-JP"/>
        </w:rPr>
        <w:t>付けるか</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sz w:val="22"/>
          <w:szCs w:val="22"/>
          <w:lang w:eastAsia="ja-JP"/>
        </w:rPr>
        <w:t xml:space="preserve"> </w:t>
      </w:r>
      <w:r w:rsidRPr="00915C58">
        <w:rPr>
          <w:rFonts w:asciiTheme="minorHAnsi" w:eastAsia="ＭＳ Ｐ明朝" w:hAnsiTheme="minorHAnsi" w:cs="Batang"/>
          <w:sz w:val="22"/>
          <w:szCs w:val="22"/>
          <w:u w:val="single" w:color="000000"/>
          <w:lang w:eastAsia="ja-JP"/>
        </w:rPr>
        <w:t>心理</w:t>
      </w:r>
      <w:r w:rsidRPr="00915C58">
        <w:rPr>
          <w:rFonts w:asciiTheme="minorHAnsi" w:eastAsia="ＭＳ Ｐ明朝" w:hAnsiTheme="minorHAnsi" w:cs="New Gulim"/>
          <w:sz w:val="22"/>
          <w:szCs w:val="22"/>
          <w:u w:val="single" w:color="000000"/>
          <w:lang w:eastAsia="ja-JP"/>
        </w:rPr>
        <w:t>戦</w:t>
      </w: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cs="Batang"/>
          <w:sz w:val="22"/>
          <w:szCs w:val="22"/>
          <w:lang w:eastAsia="ja-JP"/>
        </w:rPr>
        <w:t>ラインなる</w:t>
      </w:r>
      <w:r w:rsidRPr="00915C58">
        <w:rPr>
          <w:rFonts w:asciiTheme="minorHAnsi" w:eastAsia="ＭＳ Ｐ明朝" w:hAnsiTheme="minorHAnsi"/>
          <w:sz w:val="22"/>
          <w:szCs w:val="22"/>
          <w:lang w:eastAsia="ja-JP"/>
        </w:rPr>
        <w:t xml:space="preserve">(5) </w:t>
      </w:r>
      <w:r w:rsidRPr="00915C58">
        <w:rPr>
          <w:rFonts w:asciiTheme="minorHAnsi" w:eastAsia="ＭＳ Ｐ明朝" w:hAnsiTheme="minorHAnsi" w:cs="Batang"/>
          <w:sz w:val="22"/>
          <w:szCs w:val="22"/>
          <w:lang w:eastAsia="ja-JP"/>
        </w:rPr>
        <w:t xml:space="preserve">　きどくつけるか</w:t>
      </w:r>
      <w:r w:rsidRPr="00915C58">
        <w:rPr>
          <w:rFonts w:asciiTheme="minorHAnsi" w:eastAsia="ＭＳ Ｐ明朝" w:hAnsiTheme="minorHAnsi"/>
          <w:sz w:val="22"/>
          <w:szCs w:val="22"/>
          <w:lang w:eastAsia="ja-JP"/>
        </w:rPr>
        <w:t xml:space="preserve">(7) </w:t>
      </w:r>
      <w:r w:rsidRPr="00915C58">
        <w:rPr>
          <w:rFonts w:asciiTheme="minorHAnsi" w:eastAsia="ＭＳ Ｐ明朝" w:hAnsiTheme="minorHAnsi" w:cs="Batang"/>
          <w:sz w:val="22"/>
          <w:szCs w:val="22"/>
          <w:lang w:eastAsia="ja-JP"/>
        </w:rPr>
        <w:t xml:space="preserve">　しんりせん</w:t>
      </w:r>
      <w:r w:rsidRPr="00915C58">
        <w:rPr>
          <w:rFonts w:asciiTheme="minorHAnsi" w:eastAsia="ＭＳ Ｐ明朝" w:hAnsiTheme="minorHAnsi"/>
          <w:sz w:val="22"/>
          <w:szCs w:val="22"/>
          <w:lang w:eastAsia="ja-JP"/>
        </w:rPr>
        <w:t>(5)</w:t>
      </w:r>
    </w:p>
    <w:p w:rsidR="005F7366" w:rsidRPr="00915C58" w:rsidRDefault="005F7366" w:rsidP="005F7366">
      <w:pPr>
        <w:pStyle w:val="a3"/>
        <w:wordWrap/>
        <w:snapToGrid w:val="0"/>
        <w:rPr>
          <w:rFonts w:asciiTheme="minorHAnsi" w:eastAsia="ＭＳ Ｐ明朝" w:hAnsiTheme="minorHAnsi"/>
          <w:sz w:val="22"/>
          <w:szCs w:val="22"/>
          <w:lang w:eastAsia="ja-JP"/>
        </w:rPr>
      </w:pP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cs="Batang"/>
          <w:sz w:val="22"/>
          <w:szCs w:val="22"/>
          <w:u w:val="single" w:color="000000"/>
          <w:lang w:eastAsia="ja-JP"/>
        </w:rPr>
        <w:t>あたり</w:t>
      </w:r>
      <w:r w:rsidRPr="00915C58">
        <w:rPr>
          <w:rFonts w:asciiTheme="minorHAnsi" w:eastAsia="ＭＳ Ｐ明朝" w:hAnsiTheme="minorHAnsi"/>
          <w:sz w:val="22"/>
          <w:szCs w:val="22"/>
          <w:u w:val="single" w:color="000000"/>
          <w:lang w:eastAsia="ja-JP"/>
        </w:rPr>
        <w:t>前</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sz w:val="22"/>
          <w:szCs w:val="22"/>
          <w:lang w:eastAsia="ja-JP"/>
        </w:rPr>
        <w:t xml:space="preserve"> </w:t>
      </w:r>
      <w:r w:rsidRPr="00915C58">
        <w:rPr>
          <w:rFonts w:asciiTheme="minorHAnsi" w:eastAsia="ＭＳ Ｐ明朝" w:hAnsiTheme="minorHAnsi" w:cs="Batang"/>
          <w:sz w:val="22"/>
          <w:szCs w:val="22"/>
          <w:u w:val="single" w:color="000000"/>
          <w:lang w:eastAsia="ja-JP"/>
        </w:rPr>
        <w:t>じゃないと</w:t>
      </w:r>
      <w:r w:rsidRPr="00915C58">
        <w:rPr>
          <w:rFonts w:asciiTheme="minorHAnsi" w:eastAsia="ＭＳ Ｐ明朝" w:hAnsiTheme="minorHAnsi"/>
          <w:sz w:val="22"/>
          <w:szCs w:val="22"/>
          <w:u w:val="single" w:color="000000"/>
          <w:lang w:eastAsia="ja-JP"/>
        </w:rPr>
        <w:t>知</w:t>
      </w:r>
      <w:r w:rsidRPr="00915C58">
        <w:rPr>
          <w:rFonts w:asciiTheme="minorHAnsi" w:eastAsia="ＭＳ Ｐ明朝" w:hAnsiTheme="minorHAnsi" w:cs="Batang"/>
          <w:sz w:val="22"/>
          <w:szCs w:val="22"/>
          <w:u w:val="single" w:color="000000"/>
          <w:lang w:eastAsia="ja-JP"/>
        </w:rPr>
        <w:t>った</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sz w:val="22"/>
          <w:szCs w:val="22"/>
          <w:u w:val="single" w:color="000000"/>
          <w:lang w:eastAsia="ja-JP"/>
        </w:rPr>
        <w:t>震災後</w:t>
      </w:r>
      <w:r w:rsidRPr="00915C58">
        <w:rPr>
          <w:rFonts w:asciiTheme="minorHAnsi" w:eastAsia="ＭＳ Ｐ明朝" w:hAnsiTheme="minorHAnsi"/>
          <w:sz w:val="22"/>
          <w:szCs w:val="22"/>
          <w:lang w:eastAsia="ja-JP"/>
        </w:rPr>
        <w:t xml:space="preserve"> </w:t>
      </w:r>
    </w:p>
    <w:p w:rsidR="005F7366" w:rsidRPr="00915C58" w:rsidRDefault="005F7366" w:rsidP="005F7366">
      <w:pPr>
        <w:pStyle w:val="a3"/>
        <w:wordWrap/>
        <w:snapToGrid w:val="0"/>
        <w:rPr>
          <w:rFonts w:asciiTheme="minorHAnsi" w:eastAsia="ＭＳ Ｐ明朝" w:hAnsiTheme="minorHAnsi"/>
          <w:sz w:val="22"/>
          <w:szCs w:val="22"/>
          <w:lang w:eastAsia="ja-JP"/>
        </w:rPr>
      </w:pPr>
      <w:r w:rsidRPr="00915C58">
        <w:rPr>
          <w:rFonts w:asciiTheme="minorHAnsi" w:eastAsia="ＭＳ Ｐ明朝" w:hAnsiTheme="minorHAnsi" w:cs="Batang"/>
          <w:sz w:val="22"/>
          <w:szCs w:val="22"/>
          <w:lang w:eastAsia="ja-JP"/>
        </w:rPr>
        <w:t>あたりまえ</w:t>
      </w:r>
      <w:r w:rsidRPr="00915C58">
        <w:rPr>
          <w:rFonts w:asciiTheme="minorHAnsi" w:eastAsia="ＭＳ Ｐ明朝" w:hAnsiTheme="minorHAnsi"/>
          <w:sz w:val="22"/>
          <w:szCs w:val="22"/>
          <w:lang w:eastAsia="ja-JP"/>
        </w:rPr>
        <w:t>(5)</w:t>
      </w:r>
      <w:r w:rsidRPr="00915C58">
        <w:rPr>
          <w:rFonts w:asciiTheme="minorHAnsi" w:eastAsia="ＭＳ Ｐ明朝" w:hAnsiTheme="minorHAnsi" w:cs="Batang"/>
          <w:sz w:val="22"/>
          <w:szCs w:val="22"/>
          <w:lang w:eastAsia="ja-JP"/>
        </w:rPr>
        <w:t xml:space="preserve">　</w:t>
      </w:r>
      <w:r w:rsidRPr="00915C58">
        <w:rPr>
          <w:rFonts w:asciiTheme="minorHAnsi" w:eastAsia="ＭＳ Ｐ明朝" w:hAnsiTheme="minorHAnsi"/>
          <w:sz w:val="22"/>
          <w:szCs w:val="22"/>
          <w:lang w:eastAsia="ja-JP"/>
        </w:rPr>
        <w:t xml:space="preserve"> </w:t>
      </w:r>
      <w:r w:rsidRPr="00915C58">
        <w:rPr>
          <w:rFonts w:asciiTheme="minorHAnsi" w:eastAsia="ＭＳ Ｐ明朝" w:hAnsiTheme="minorHAnsi" w:cs="Batang"/>
          <w:sz w:val="22"/>
          <w:szCs w:val="22"/>
          <w:lang w:eastAsia="ja-JP"/>
        </w:rPr>
        <w:t>じゃないとしった</w:t>
      </w:r>
      <w:r w:rsidRPr="00915C58">
        <w:rPr>
          <w:rFonts w:asciiTheme="minorHAnsi" w:eastAsia="ＭＳ Ｐ明朝" w:hAnsiTheme="minorHAnsi"/>
          <w:sz w:val="22"/>
          <w:szCs w:val="22"/>
          <w:lang w:eastAsia="ja-JP"/>
        </w:rPr>
        <w:t>(7)</w:t>
      </w:r>
      <w:r w:rsidRPr="00915C58">
        <w:rPr>
          <w:rFonts w:asciiTheme="minorHAnsi" w:eastAsia="ＭＳ Ｐ明朝" w:hAnsiTheme="minorHAnsi" w:cs="Batang"/>
          <w:sz w:val="22"/>
          <w:szCs w:val="22"/>
          <w:lang w:eastAsia="ja-JP"/>
        </w:rPr>
        <w:t xml:space="preserve">　　　しんさいご</w:t>
      </w:r>
      <w:r w:rsidRPr="00915C58">
        <w:rPr>
          <w:rFonts w:asciiTheme="minorHAnsi" w:eastAsia="ＭＳ Ｐ明朝" w:hAnsiTheme="minorHAnsi"/>
          <w:sz w:val="22"/>
          <w:szCs w:val="22"/>
          <w:lang w:eastAsia="ja-JP"/>
        </w:rPr>
        <w:t>(5)</w:t>
      </w:r>
    </w:p>
    <w:p w:rsidR="005F7366" w:rsidRPr="00915C58" w:rsidRDefault="005F7366" w:rsidP="005F7366">
      <w:pPr>
        <w:pStyle w:val="a3"/>
        <w:wordWrap/>
        <w:snapToGrid w:val="0"/>
        <w:rPr>
          <w:rFonts w:asciiTheme="minorHAnsi" w:eastAsia="ＭＳ Ｐ明朝" w:hAnsiTheme="minorHAnsi"/>
          <w:sz w:val="22"/>
          <w:szCs w:val="22"/>
          <w:lang w:eastAsia="ja-JP"/>
        </w:rPr>
      </w:pPr>
    </w:p>
    <w:p w:rsidR="005F7366" w:rsidRPr="00915C58" w:rsidRDefault="005F7366" w:rsidP="005F7366">
      <w:pPr>
        <w:pStyle w:val="a3"/>
        <w:wordWrap/>
        <w:snapToGrid w:val="0"/>
        <w:rPr>
          <w:rFonts w:asciiTheme="minorHAnsi" w:eastAsia="ＭＳ Ｐ明朝" w:hAnsiTheme="minorHAnsi"/>
          <w:color w:val="0070C0"/>
          <w:sz w:val="22"/>
          <w:szCs w:val="22"/>
          <w:lang w:eastAsia="ja-JP"/>
        </w:rPr>
      </w:pPr>
      <w:r w:rsidRPr="00915C58">
        <w:rPr>
          <w:rFonts w:asciiTheme="minorHAnsi" w:eastAsia="ＭＳ Ｐ明朝" w:hAnsiTheme="minorHAnsi"/>
          <w:color w:val="0070C0"/>
          <w:sz w:val="22"/>
          <w:szCs w:val="22"/>
          <w:lang w:eastAsia="ja-JP"/>
        </w:rPr>
        <w:t>作品出所：</w:t>
      </w:r>
      <w:r w:rsidRPr="00915C58">
        <w:rPr>
          <w:rFonts w:asciiTheme="minorHAnsi" w:eastAsia="ＭＳ Ｐ明朝" w:hAnsiTheme="minorHAnsi"/>
          <w:color w:val="0070C0"/>
          <w:sz w:val="22"/>
          <w:szCs w:val="22"/>
          <w:lang w:eastAsia="ja-JP"/>
        </w:rPr>
        <w:t>http://www.fukuoka-u.ac.jp/unv_gide/fkus/senryu2016/prize.html</w:t>
      </w:r>
    </w:p>
    <w:bookmarkEnd w:id="0"/>
    <w:p w:rsidR="00FA3214" w:rsidRPr="00915C58" w:rsidRDefault="00713D44" w:rsidP="005F7366">
      <w:pPr>
        <w:snapToGrid w:val="0"/>
        <w:rPr>
          <w:rFonts w:eastAsia="ＭＳ Ｐ明朝"/>
          <w:sz w:val="22"/>
        </w:rPr>
      </w:pPr>
    </w:p>
    <w:sectPr w:rsidR="00FA3214" w:rsidRPr="00915C58" w:rsidSect="00915C58">
      <w:headerReference w:type="default" r:id="rId8"/>
      <w:pgSz w:w="11906" w:h="16838"/>
      <w:pgMar w:top="1418"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D44" w:rsidRDefault="00713D44" w:rsidP="005F7366">
      <w:r>
        <w:separator/>
      </w:r>
    </w:p>
  </w:endnote>
  <w:endnote w:type="continuationSeparator" w:id="0">
    <w:p w:rsidR="00713D44" w:rsidRDefault="00713D44" w:rsidP="005F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New Gulim">
    <w:altName w:val="Arial Unicode MS"/>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D44" w:rsidRDefault="00713D44" w:rsidP="005F7366">
      <w:r>
        <w:separator/>
      </w:r>
    </w:p>
  </w:footnote>
  <w:footnote w:type="continuationSeparator" w:id="0">
    <w:p w:rsidR="00713D44" w:rsidRDefault="00713D44" w:rsidP="005F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366" w:rsidRDefault="005F7366" w:rsidP="005F7366">
    <w:pPr>
      <w:pStyle w:val="a4"/>
      <w:jc w:val="right"/>
    </w:pPr>
    <w:r>
      <w:rPr>
        <w:rFonts w:hint="eastAsia"/>
      </w:rPr>
      <w:t>川柳を</w:t>
    </w:r>
    <w:r w:rsidR="00302E43">
      <w:rPr>
        <w:rFonts w:hint="eastAsia"/>
      </w:rPr>
      <w:t>作ってみよう</w:t>
    </w:r>
  </w:p>
  <w:p w:rsidR="005F7366" w:rsidRDefault="005F7366" w:rsidP="005F7366">
    <w:pPr>
      <w:pStyle w:val="a4"/>
      <w:jc w:val="right"/>
      <w:rPr>
        <w:rFonts w:hint="eastAsia"/>
      </w:rPr>
    </w:pPr>
    <w:r>
      <w:rPr>
        <w:rFonts w:hint="eastAsia"/>
      </w:rPr>
      <w:t>ワークシート</w:t>
    </w:r>
    <w:r>
      <w:rPr>
        <w:rFonts w:hint="eastAsia"/>
      </w:rPr>
      <w:t>1</w:t>
    </w:r>
  </w:p>
  <w:p w:rsidR="005F7366" w:rsidRDefault="005F73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66"/>
    <w:rsid w:val="000A1482"/>
    <w:rsid w:val="00302E43"/>
    <w:rsid w:val="005F7366"/>
    <w:rsid w:val="00713D44"/>
    <w:rsid w:val="00852D43"/>
    <w:rsid w:val="00883246"/>
    <w:rsid w:val="00915C58"/>
    <w:rsid w:val="00CB1C50"/>
    <w:rsid w:val="00E5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D6484"/>
  <w15:chartTrackingRefBased/>
  <w15:docId w15:val="{8511EF0A-9324-407E-AFB1-64E966A0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F7366"/>
    <w:pPr>
      <w:wordWrap w:val="0"/>
      <w:autoSpaceDE w:val="0"/>
      <w:autoSpaceDN w:val="0"/>
      <w:spacing w:line="384" w:lineRule="auto"/>
      <w:textAlignment w:val="baseline"/>
    </w:pPr>
    <w:rPr>
      <w:rFonts w:ascii="Gulim" w:eastAsia="Gulim" w:hAnsi="Gulim" w:cs="Gulim"/>
      <w:color w:val="000000"/>
      <w:kern w:val="0"/>
      <w:sz w:val="20"/>
      <w:szCs w:val="20"/>
      <w:lang w:eastAsia="ko-KR"/>
    </w:rPr>
  </w:style>
  <w:style w:type="paragraph" w:styleId="a4">
    <w:name w:val="header"/>
    <w:basedOn w:val="a"/>
    <w:link w:val="a5"/>
    <w:uiPriority w:val="99"/>
    <w:unhideWhenUsed/>
    <w:rsid w:val="005F7366"/>
    <w:pPr>
      <w:tabs>
        <w:tab w:val="center" w:pos="4252"/>
        <w:tab w:val="right" w:pos="8504"/>
      </w:tabs>
      <w:snapToGrid w:val="0"/>
    </w:pPr>
  </w:style>
  <w:style w:type="character" w:customStyle="1" w:styleId="a5">
    <w:name w:val="ヘッダー (文字)"/>
    <w:basedOn w:val="a0"/>
    <w:link w:val="a4"/>
    <w:uiPriority w:val="99"/>
    <w:rsid w:val="005F7366"/>
  </w:style>
  <w:style w:type="paragraph" w:styleId="a6">
    <w:name w:val="footer"/>
    <w:basedOn w:val="a"/>
    <w:link w:val="a7"/>
    <w:uiPriority w:val="99"/>
    <w:unhideWhenUsed/>
    <w:rsid w:val="005F7366"/>
    <w:pPr>
      <w:tabs>
        <w:tab w:val="center" w:pos="4252"/>
        <w:tab w:val="right" w:pos="8504"/>
      </w:tabs>
      <w:snapToGrid w:val="0"/>
    </w:pPr>
  </w:style>
  <w:style w:type="character" w:customStyle="1" w:styleId="a7">
    <w:name w:val="フッター (文字)"/>
    <w:basedOn w:val="a0"/>
    <w:link w:val="a6"/>
    <w:uiPriority w:val="99"/>
    <w:rsid w:val="005F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oen.co.jp/new-haiku/15/monbukagak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oen.co.jp/new-haiku/15/uniqu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原島克</dc:creator>
  <cp:keywords/>
  <dc:description/>
  <cp:lastModifiedBy>原島克</cp:lastModifiedBy>
  <cp:revision>3</cp:revision>
  <dcterms:created xsi:type="dcterms:W3CDTF">2017-07-03T04:03:00Z</dcterms:created>
  <dcterms:modified xsi:type="dcterms:W3CDTF">2017-07-03T04:12:00Z</dcterms:modified>
</cp:coreProperties>
</file>