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0E8F" w14:textId="4C9C806E" w:rsidR="00993B3D" w:rsidRDefault="00DC08C1" w:rsidP="00EB261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08C1" w:rsidRPr="00DC08C1">
              <w:rPr>
                <w:rFonts w:ascii="ＭＳ 明朝" w:eastAsia="ＭＳ 明朝" w:hAnsi="ＭＳ 明朝"/>
                <w:sz w:val="14"/>
                <w:szCs w:val="28"/>
              </w:rPr>
              <w:t>す</w:t>
            </w:r>
          </w:rt>
          <w:rubyBase>
            <w:r w:rsidR="00DC08C1">
              <w:rPr>
                <w:rFonts w:asciiTheme="minorEastAsia" w:hAnsiTheme="minorEastAsia"/>
                <w:sz w:val="28"/>
                <w:szCs w:val="28"/>
              </w:rPr>
              <w:t>捨</w:t>
            </w:r>
          </w:rubyBase>
        </w:ruby>
      </w:r>
      <w:r w:rsidR="0040561C" w:rsidRPr="00EB261E">
        <w:rPr>
          <w:rFonts w:asciiTheme="minorEastAsia" w:hAnsiTheme="minorEastAsia"/>
          <w:sz w:val="28"/>
          <w:szCs w:val="28"/>
        </w:rPr>
        <w:t>てられるものからアートを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08C1" w:rsidRPr="00DC08C1">
              <w:rPr>
                <w:rFonts w:ascii="ＭＳ 明朝" w:eastAsia="ＭＳ 明朝" w:hAnsi="ＭＳ 明朝"/>
                <w:sz w:val="14"/>
                <w:szCs w:val="28"/>
              </w:rPr>
              <w:t>う</w:t>
            </w:r>
          </w:rt>
          <w:rubyBase>
            <w:r w:rsidR="00DC08C1">
              <w:rPr>
                <w:rFonts w:asciiTheme="minorEastAsia" w:hAnsiTheme="minorEastAsia"/>
                <w:sz w:val="28"/>
                <w:szCs w:val="28"/>
              </w:rPr>
              <w:t>生</w:t>
            </w:r>
          </w:rubyBase>
        </w:ruby>
      </w:r>
      <w:r w:rsidR="0040561C" w:rsidRPr="00EB261E">
        <w:rPr>
          <w:rFonts w:asciiTheme="minorEastAsia" w:hAnsiTheme="minorEastAsia"/>
          <w:sz w:val="28"/>
          <w:szCs w:val="28"/>
        </w:rPr>
        <w:t>み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08C1" w:rsidRPr="00DC08C1">
              <w:rPr>
                <w:rFonts w:ascii="ＭＳ 明朝" w:eastAsia="ＭＳ 明朝" w:hAnsi="ＭＳ 明朝"/>
                <w:sz w:val="14"/>
                <w:szCs w:val="28"/>
              </w:rPr>
              <w:t>だ</w:t>
            </w:r>
          </w:rt>
          <w:rubyBase>
            <w:r w:rsidR="00DC08C1">
              <w:rPr>
                <w:rFonts w:asciiTheme="minorEastAsia" w:hAnsiTheme="minorEastAsia"/>
                <w:sz w:val="28"/>
                <w:szCs w:val="28"/>
              </w:rPr>
              <w:t>出</w:t>
            </w:r>
          </w:rubyBase>
        </w:ruby>
      </w:r>
      <w:r w:rsidR="0040561C" w:rsidRPr="00EB261E">
        <w:rPr>
          <w:rFonts w:asciiTheme="minorEastAsia" w:hAnsiTheme="minorEastAsia"/>
          <w:sz w:val="28"/>
          <w:szCs w:val="28"/>
        </w:rPr>
        <w:t>す</w:t>
      </w:r>
    </w:p>
    <w:p w14:paraId="01365B8B" w14:textId="2AF7E04B" w:rsidR="00EB261E" w:rsidRPr="00EB261E" w:rsidRDefault="001537D5" w:rsidP="00EB261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308A3FBE" wp14:editId="5A07E886">
            <wp:simplePos x="0" y="0"/>
            <wp:positionH relativeFrom="column">
              <wp:posOffset>1508125</wp:posOffset>
            </wp:positionH>
            <wp:positionV relativeFrom="paragraph">
              <wp:posOffset>139700</wp:posOffset>
            </wp:positionV>
            <wp:extent cx="2749443" cy="1836420"/>
            <wp:effectExtent l="0" t="0" r="0" b="0"/>
            <wp:wrapNone/>
            <wp:docPr id="1" name="図 1" descr="屋内, キッチン, テーブル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01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443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B7173" w14:textId="77777777" w:rsidR="00E733C4" w:rsidRDefault="00E733C4">
      <w:pPr>
        <w:rPr>
          <w:rFonts w:asciiTheme="minorEastAsia" w:hAnsiTheme="minorEastAsia"/>
          <w:sz w:val="24"/>
          <w:szCs w:val="24"/>
        </w:rPr>
      </w:pPr>
    </w:p>
    <w:p w14:paraId="3C3F3AA0" w14:textId="77777777" w:rsidR="00E733C4" w:rsidRDefault="00E733C4">
      <w:pPr>
        <w:rPr>
          <w:rFonts w:asciiTheme="minorEastAsia" w:hAnsiTheme="minorEastAsia"/>
          <w:sz w:val="24"/>
          <w:szCs w:val="24"/>
        </w:rPr>
      </w:pPr>
    </w:p>
    <w:p w14:paraId="2F4FB26E" w14:textId="77777777" w:rsidR="00E733C4" w:rsidRDefault="00E733C4">
      <w:pPr>
        <w:rPr>
          <w:rFonts w:asciiTheme="minorEastAsia" w:hAnsiTheme="minorEastAsia"/>
          <w:sz w:val="24"/>
          <w:szCs w:val="24"/>
        </w:rPr>
      </w:pPr>
    </w:p>
    <w:p w14:paraId="194E8E92" w14:textId="77777777" w:rsidR="00E733C4" w:rsidRDefault="00E733C4">
      <w:pPr>
        <w:rPr>
          <w:rFonts w:asciiTheme="minorEastAsia" w:hAnsiTheme="minorEastAsia"/>
          <w:sz w:val="24"/>
          <w:szCs w:val="24"/>
        </w:rPr>
      </w:pPr>
    </w:p>
    <w:p w14:paraId="74E4774F" w14:textId="77777777" w:rsidR="00E733C4" w:rsidRDefault="00E733C4">
      <w:pPr>
        <w:rPr>
          <w:rFonts w:asciiTheme="minorEastAsia" w:hAnsiTheme="minorEastAsia"/>
          <w:sz w:val="24"/>
          <w:szCs w:val="24"/>
        </w:rPr>
      </w:pPr>
    </w:p>
    <w:p w14:paraId="1D62A3F0" w14:textId="5E4AC13F" w:rsidR="00EB261E" w:rsidRDefault="00422340" w:rsidP="00E733C4">
      <w:pPr>
        <w:jc w:val="center"/>
        <w:rPr>
          <w:rFonts w:asciiTheme="minorEastAsia" w:hAnsiTheme="minorEastAsia"/>
          <w:sz w:val="24"/>
          <w:szCs w:val="24"/>
        </w:rPr>
      </w:pPr>
      <w:r w:rsidRPr="00EB261E">
        <w:rPr>
          <w:rFonts w:asciiTheme="minorEastAsia" w:hAnsiTheme="minorEastAsi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2DE0178" wp14:editId="29EB2A0B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2047875" cy="13512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943" cy="135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7E9C1" w14:textId="77777777" w:rsidR="00EB261E" w:rsidRDefault="002D1F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</w:t>
      </w:r>
      <w:r w:rsidR="0040561C" w:rsidRPr="00EB261E">
        <w:rPr>
          <w:rFonts w:asciiTheme="minorEastAsia" w:hAnsiTheme="minorEastAsia"/>
          <w:sz w:val="24"/>
          <w:szCs w:val="24"/>
        </w:rPr>
        <w:t>は</w:t>
      </w:r>
      <w:r w:rsidR="00BD7D1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D1C" w:rsidRPr="00BD7D1C">
              <w:rPr>
                <w:rFonts w:ascii="ＭＳ 明朝" w:eastAsia="ＭＳ 明朝" w:hAnsi="ＭＳ 明朝"/>
                <w:sz w:val="12"/>
                <w:szCs w:val="24"/>
              </w:rPr>
              <w:t>やまだ</w:t>
            </w:r>
          </w:rt>
          <w:rubyBase>
            <w:r w:rsidR="00BD7D1C">
              <w:rPr>
                <w:rFonts w:asciiTheme="minorEastAsia" w:hAnsiTheme="minorEastAsia"/>
                <w:sz w:val="24"/>
                <w:szCs w:val="24"/>
              </w:rPr>
              <w:t>山田</w:t>
            </w:r>
          </w:rubyBase>
        </w:ruby>
      </w:r>
      <w:r w:rsidRPr="002D1FA6">
        <w:rPr>
          <w:rFonts w:asciiTheme="minorEastAsia" w:hAnsiTheme="minorEastAsia" w:hint="eastAsia"/>
          <w:sz w:val="24"/>
          <w:szCs w:val="24"/>
        </w:rPr>
        <w:t>ゆか</w:t>
      </w:r>
      <w:r>
        <w:rPr>
          <w:rFonts w:asciiTheme="minorEastAsia" w:hAnsiTheme="minorEastAsia" w:hint="eastAsia"/>
          <w:sz w:val="24"/>
          <w:szCs w:val="24"/>
        </w:rPr>
        <w:t>です。</w:t>
      </w:r>
      <w:r w:rsidR="0040561C" w:rsidRPr="00EB261E">
        <w:rPr>
          <w:rFonts w:asciiTheme="minorEastAsia" w:hAnsiTheme="minorEastAsia"/>
          <w:sz w:val="24"/>
          <w:szCs w:val="24"/>
        </w:rPr>
        <w:t>むかし、東京の</w:t>
      </w:r>
      <w:r w:rsidRPr="002D1FA6">
        <w:rPr>
          <w:sz w:val="24"/>
          <w:szCs w:val="24"/>
        </w:rPr>
        <w:t>IT</w:t>
      </w:r>
      <w:r w:rsidR="0040561C" w:rsidRPr="00EB261E">
        <w:rPr>
          <w:rFonts w:asciiTheme="minorEastAsia" w:hAnsiTheme="minorEastAsia"/>
          <w:sz w:val="24"/>
          <w:szCs w:val="24"/>
        </w:rPr>
        <w:t>の</w:t>
      </w:r>
      <w:r w:rsidR="00EB26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61E" w:rsidRPr="00EB261E">
              <w:rPr>
                <w:rFonts w:ascii="ＭＳ 明朝" w:eastAsia="ＭＳ 明朝" w:hAnsi="ＭＳ 明朝"/>
                <w:sz w:val="12"/>
                <w:szCs w:val="24"/>
              </w:rPr>
              <w:t>かいしゃ</w:t>
            </w:r>
          </w:rt>
          <w:rubyBase>
            <w:r w:rsidR="00EB261E">
              <w:rPr>
                <w:rFonts w:asciiTheme="minorEastAsia" w:hAnsiTheme="minorEastAsia"/>
                <w:sz w:val="24"/>
                <w:szCs w:val="24"/>
              </w:rPr>
              <w:t>会社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でデザインのしごとをしていました。</w:t>
      </w:r>
    </w:p>
    <w:p w14:paraId="380F85F7" w14:textId="0AAD21DA" w:rsidR="002D1FA6" w:rsidRDefault="0040561C">
      <w:pPr>
        <w:rPr>
          <w:rFonts w:asciiTheme="minorEastAsia" w:hAnsiTheme="minorEastAsia"/>
          <w:sz w:val="24"/>
          <w:szCs w:val="24"/>
        </w:rPr>
      </w:pPr>
      <w:r w:rsidRPr="00EB261E">
        <w:rPr>
          <w:rFonts w:asciiTheme="minorEastAsia" w:hAnsiTheme="minorEastAsia"/>
          <w:sz w:val="24"/>
          <w:szCs w:val="24"/>
        </w:rPr>
        <w:t xml:space="preserve">でも、2009 年に </w:t>
      </w:r>
      <w:r w:rsidR="00EB26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61E" w:rsidRPr="00EB261E">
              <w:rPr>
                <w:rFonts w:ascii="ＭＳ 明朝" w:eastAsia="ＭＳ 明朝" w:hAnsi="ＭＳ 明朝"/>
                <w:sz w:val="12"/>
                <w:szCs w:val="24"/>
              </w:rPr>
              <w:t>しずおかけん</w:t>
            </w:r>
          </w:rt>
          <w:rubyBase>
            <w:r w:rsidR="00EB261E">
              <w:rPr>
                <w:rFonts w:asciiTheme="minorEastAsia" w:hAnsiTheme="minorEastAsia"/>
                <w:sz w:val="24"/>
                <w:szCs w:val="24"/>
              </w:rPr>
              <w:t>静岡県</w:t>
            </w:r>
          </w:rubyBase>
        </w:ruby>
      </w:r>
      <w:r w:rsidRPr="00EB261E">
        <w:rPr>
          <w:rFonts w:asciiTheme="minorEastAsia" w:hAnsiTheme="minorEastAsia"/>
          <w:sz w:val="24"/>
          <w:szCs w:val="24"/>
        </w:rPr>
        <w:t>にひっこしました。</w:t>
      </w:r>
      <w:r w:rsidR="00E041A7">
        <w:rPr>
          <w:rFonts w:asciiTheme="minorEastAsia" w:hAnsiTheme="minorEastAsia" w:hint="eastAsia"/>
          <w:sz w:val="24"/>
          <w:szCs w:val="24"/>
        </w:rPr>
        <w:t>こ</w:t>
      </w:r>
      <w:r w:rsidRPr="00EB261E">
        <w:rPr>
          <w:rFonts w:asciiTheme="minorEastAsia" w:hAnsiTheme="minorEastAsia"/>
          <w:sz w:val="24"/>
          <w:szCs w:val="24"/>
        </w:rPr>
        <w:t>こで、リサイクルアートにきょうみをもって、キャンドルやせっけんを</w:t>
      </w:r>
      <w:r w:rsidR="00EB26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61E" w:rsidRPr="00EB261E">
              <w:rPr>
                <w:rFonts w:ascii="ＭＳ 明朝" w:eastAsia="ＭＳ 明朝" w:hAnsi="ＭＳ 明朝"/>
                <w:sz w:val="12"/>
                <w:szCs w:val="24"/>
              </w:rPr>
              <w:t>つく</w:t>
            </w:r>
          </w:rt>
          <w:rubyBase>
            <w:r w:rsidR="00EB261E">
              <w:rPr>
                <w:rFonts w:asciiTheme="minorEastAsia" w:hAnsiTheme="minorEastAsia"/>
                <w:sz w:val="24"/>
                <w:szCs w:val="24"/>
              </w:rPr>
              <w:t>作</w:t>
            </w:r>
          </w:rubyBase>
        </w:ruby>
      </w:r>
      <w:r w:rsidRPr="00EB261E">
        <w:rPr>
          <w:rFonts w:asciiTheme="minorEastAsia" w:hAnsiTheme="minorEastAsia"/>
          <w:sz w:val="24"/>
          <w:szCs w:val="24"/>
        </w:rPr>
        <w:t>り</w:t>
      </w:r>
      <w:r w:rsidR="00EB26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61E" w:rsidRPr="00EB261E">
              <w:rPr>
                <w:rFonts w:ascii="ＭＳ 明朝" w:eastAsia="ＭＳ 明朝" w:hAnsi="ＭＳ 明朝"/>
                <w:sz w:val="12"/>
                <w:szCs w:val="24"/>
              </w:rPr>
              <w:t>はじ</w:t>
            </w:r>
          </w:rt>
          <w:rubyBase>
            <w:r w:rsidR="00EB261E">
              <w:rPr>
                <w:rFonts w:asciiTheme="minorEastAsia" w:hAnsiTheme="minorEastAsia"/>
                <w:sz w:val="24"/>
                <w:szCs w:val="24"/>
              </w:rPr>
              <w:t>始</w:t>
            </w:r>
          </w:rubyBase>
        </w:ruby>
      </w:r>
      <w:r w:rsidRPr="00EB261E">
        <w:rPr>
          <w:rFonts w:asciiTheme="minorEastAsia" w:hAnsiTheme="minorEastAsia"/>
          <w:sz w:val="24"/>
          <w:szCs w:val="24"/>
        </w:rPr>
        <w:t>めました。</w:t>
      </w:r>
    </w:p>
    <w:p w14:paraId="469325BA" w14:textId="281F3A33" w:rsidR="00422340" w:rsidRDefault="00BD7D1C" w:rsidP="00BD7D1C">
      <w:pPr>
        <w:spacing w:before="240"/>
        <w:rPr>
          <w:rFonts w:asciiTheme="minorEastAsia" w:hAnsiTheme="minorEastAs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DB8AC7B" wp14:editId="70BDC545">
            <wp:simplePos x="0" y="0"/>
            <wp:positionH relativeFrom="column">
              <wp:posOffset>3503930</wp:posOffset>
            </wp:positionH>
            <wp:positionV relativeFrom="paragraph">
              <wp:posOffset>325120</wp:posOffset>
            </wp:positionV>
            <wp:extent cx="2211070" cy="1476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20" w:rsidRPr="00BD7D1C">
        <w:rPr>
          <w:rFonts w:asciiTheme="minorEastAsia" w:hAnsiTheme="minorEastAsia"/>
          <w:sz w:val="16"/>
          <w:szCs w:val="16"/>
        </w:rPr>
        <w:br/>
      </w:r>
      <w:r w:rsidR="00422340">
        <w:rPr>
          <w:rFonts w:asciiTheme="minorEastAsia" w:hAnsiTheme="minorEastAsia" w:hint="eastAsia"/>
          <w:sz w:val="24"/>
          <w:szCs w:val="24"/>
        </w:rPr>
        <w:t>ある日</w:t>
      </w:r>
      <w:r w:rsidR="0040561C" w:rsidRPr="00EB261E">
        <w:rPr>
          <w:rFonts w:asciiTheme="minorEastAsia" w:hAnsiTheme="minorEastAsia"/>
          <w:sz w:val="24"/>
          <w:szCs w:val="24"/>
        </w:rPr>
        <w:t>、</w:t>
      </w:r>
      <w:r w:rsidR="0042234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340" w:rsidRPr="00422340">
              <w:rPr>
                <w:rFonts w:ascii="ＭＳ 明朝" w:eastAsia="ＭＳ 明朝" w:hAnsi="ＭＳ 明朝"/>
                <w:sz w:val="12"/>
                <w:szCs w:val="24"/>
              </w:rPr>
              <w:t>まち</w:t>
            </w:r>
          </w:rt>
          <w:rubyBase>
            <w:r w:rsidR="00422340">
              <w:rPr>
                <w:rFonts w:asciiTheme="minorEastAsia" w:hAnsiTheme="minorEastAsia"/>
                <w:sz w:val="24"/>
                <w:szCs w:val="24"/>
              </w:rPr>
              <w:t>町</w:t>
            </w:r>
          </w:rubyBase>
        </w:ruby>
      </w:r>
      <w:r w:rsidR="00422340">
        <w:rPr>
          <w:rFonts w:asciiTheme="minorEastAsia" w:hAnsiTheme="minorEastAsia" w:hint="eastAsia"/>
          <w:sz w:val="24"/>
          <w:szCs w:val="24"/>
        </w:rPr>
        <w:t>の</w:t>
      </w:r>
      <w:r w:rsidR="0040561C" w:rsidRPr="00EB261E">
        <w:rPr>
          <w:rFonts w:asciiTheme="minorEastAsia" w:hAnsiTheme="minorEastAsia"/>
          <w:sz w:val="24"/>
          <w:szCs w:val="24"/>
        </w:rPr>
        <w:t>ギャラリーで</w:t>
      </w:r>
      <w:r w:rsidR="00EB261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261E" w:rsidRPr="00EB261E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EB261E">
              <w:rPr>
                <w:rFonts w:asciiTheme="minorEastAsia" w:hAnsiTheme="minorEastAsia"/>
                <w:sz w:val="24"/>
                <w:szCs w:val="24"/>
              </w:rPr>
              <w:t>展示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するために</w:t>
      </w:r>
      <w:r w:rsidR="00EB261E">
        <w:rPr>
          <w:rFonts w:asciiTheme="minorEastAsia" w:hAnsiTheme="minorEastAsia" w:hint="eastAsia"/>
          <w:sz w:val="24"/>
          <w:szCs w:val="24"/>
        </w:rPr>
        <w:t>、</w:t>
      </w:r>
      <w:r w:rsidR="00EB261E">
        <w:rPr>
          <w:rFonts w:asciiTheme="minorEastAsia" w:hAnsiTheme="minorEastAsia"/>
          <w:sz w:val="24"/>
          <w:szCs w:val="24"/>
        </w:rPr>
        <w:t>何か作</w:t>
      </w:r>
      <w:r w:rsidR="00EB261E">
        <w:rPr>
          <w:rFonts w:asciiTheme="minorEastAsia" w:hAnsiTheme="minorEastAsia" w:hint="eastAsia"/>
          <w:sz w:val="24"/>
          <w:szCs w:val="24"/>
        </w:rPr>
        <w:t>ってください、</w:t>
      </w:r>
      <w:r w:rsidR="0040561C" w:rsidRPr="00EB261E">
        <w:rPr>
          <w:rFonts w:asciiTheme="minorEastAsia" w:hAnsiTheme="minorEastAsia"/>
          <w:sz w:val="24"/>
          <w:szCs w:val="24"/>
        </w:rPr>
        <w:t>という</w:t>
      </w:r>
      <w:r w:rsidR="0042234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340" w:rsidRPr="00422340">
              <w:rPr>
                <w:rFonts w:ascii="ＭＳ 明朝" w:eastAsia="ＭＳ 明朝" w:hAnsi="ＭＳ 明朝"/>
                <w:sz w:val="12"/>
                <w:szCs w:val="24"/>
              </w:rPr>
              <w:t>いらい</w:t>
            </w:r>
          </w:rt>
          <w:rubyBase>
            <w:r w:rsidR="00422340">
              <w:rPr>
                <w:rFonts w:asciiTheme="minorEastAsia" w:hAnsiTheme="minorEastAsia"/>
                <w:sz w:val="24"/>
                <w:szCs w:val="24"/>
              </w:rPr>
              <w:t>依頼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が</w:t>
      </w:r>
      <w:r w:rsidR="00DC08C1">
        <w:rPr>
          <w:rFonts w:asciiTheme="minorEastAsia" w:hAnsiTheme="minorEastAsia" w:hint="eastAsia"/>
          <w:sz w:val="24"/>
          <w:szCs w:val="24"/>
        </w:rPr>
        <w:t>来ました</w:t>
      </w:r>
      <w:r w:rsidR="0040561C" w:rsidRPr="00EB261E">
        <w:rPr>
          <w:rFonts w:asciiTheme="minorEastAsia" w:hAnsiTheme="minorEastAsia"/>
          <w:sz w:val="24"/>
          <w:szCs w:val="24"/>
        </w:rPr>
        <w:t>。</w:t>
      </w:r>
      <w:r w:rsidR="00422340">
        <w:rPr>
          <w:rFonts w:asciiTheme="minorEastAsia" w:hAnsiTheme="minorEastAsia" w:hint="eastAsia"/>
          <w:sz w:val="24"/>
          <w:szCs w:val="24"/>
        </w:rPr>
        <w:t>私は、</w:t>
      </w:r>
      <w:r w:rsidR="0042234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340" w:rsidRPr="00422340">
              <w:rPr>
                <w:rFonts w:ascii="ＭＳ 明朝" w:eastAsia="ＭＳ 明朝" w:hAnsi="ＭＳ 明朝"/>
                <w:sz w:val="12"/>
                <w:szCs w:val="24"/>
              </w:rPr>
              <w:t>ざいりょう</w:t>
            </w:r>
          </w:rt>
          <w:rubyBase>
            <w:r w:rsidR="00422340">
              <w:rPr>
                <w:rFonts w:asciiTheme="minorEastAsia" w:hAnsiTheme="minorEastAsia"/>
                <w:sz w:val="24"/>
                <w:szCs w:val="24"/>
              </w:rPr>
              <w:t>材料</w:t>
            </w:r>
          </w:rubyBase>
        </w:ruby>
      </w:r>
      <w:r w:rsidR="00E041A7">
        <w:rPr>
          <w:rFonts w:asciiTheme="minorEastAsia" w:hAnsiTheme="minorEastAsia"/>
          <w:sz w:val="24"/>
          <w:szCs w:val="24"/>
        </w:rPr>
        <w:t>を買わないで、</w:t>
      </w:r>
      <w:r w:rsidR="002D1FA6">
        <w:rPr>
          <w:rFonts w:asciiTheme="minorEastAsia" w:hAnsiTheme="minorEastAsia" w:hint="eastAsia"/>
          <w:sz w:val="24"/>
          <w:szCs w:val="24"/>
        </w:rPr>
        <w:t>家</w:t>
      </w:r>
      <w:r w:rsidR="00422340">
        <w:rPr>
          <w:rFonts w:asciiTheme="minorEastAsia" w:hAnsiTheme="minorEastAsia" w:hint="eastAsia"/>
          <w:sz w:val="24"/>
          <w:szCs w:val="24"/>
        </w:rPr>
        <w:t>に</w:t>
      </w:r>
      <w:r w:rsidR="0040561C" w:rsidRPr="00EB261E">
        <w:rPr>
          <w:rFonts w:asciiTheme="minorEastAsia" w:hAnsiTheme="minorEastAsia"/>
          <w:sz w:val="24"/>
          <w:szCs w:val="24"/>
        </w:rPr>
        <w:t>あるもの</w:t>
      </w:r>
      <w:r w:rsidR="00DC08C1">
        <w:rPr>
          <w:rFonts w:asciiTheme="minorEastAsia" w:hAnsiTheme="minorEastAsia" w:hint="eastAsia"/>
          <w:sz w:val="24"/>
          <w:szCs w:val="24"/>
        </w:rPr>
        <w:t>を</w:t>
      </w:r>
      <w:r w:rsidR="00DC08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8C1" w:rsidRPr="00DC08C1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DC08C1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DC08C1">
        <w:rPr>
          <w:rFonts w:asciiTheme="minorEastAsia" w:hAnsiTheme="minorEastAsia" w:hint="eastAsia"/>
          <w:sz w:val="24"/>
          <w:szCs w:val="24"/>
        </w:rPr>
        <w:t>って、</w:t>
      </w:r>
      <w:r w:rsidR="0040561C" w:rsidRPr="00EB261E">
        <w:rPr>
          <w:rFonts w:asciiTheme="minorEastAsia" w:hAnsiTheme="minorEastAsia"/>
          <w:sz w:val="24"/>
          <w:szCs w:val="24"/>
        </w:rPr>
        <w:t>作りたいと思いました。</w:t>
      </w:r>
      <w:r w:rsidR="002D1FA6" w:rsidRPr="00EB261E">
        <w:rPr>
          <w:rFonts w:asciiTheme="minorEastAsia" w:hAnsiTheme="minorEastAsia"/>
          <w:sz w:val="24"/>
          <w:szCs w:val="24"/>
        </w:rPr>
        <w:t>家に</w:t>
      </w:r>
      <w:r w:rsidR="002D1FA6">
        <w:rPr>
          <w:rFonts w:asciiTheme="minorEastAsia" w:hAnsiTheme="minorEastAsia" w:hint="eastAsia"/>
          <w:sz w:val="24"/>
          <w:szCs w:val="24"/>
        </w:rPr>
        <w:t>は</w:t>
      </w:r>
      <w:r w:rsidR="00422340">
        <w:rPr>
          <w:rFonts w:asciiTheme="minorEastAsia" w:hAnsiTheme="minorEastAsia"/>
          <w:sz w:val="24"/>
          <w:szCs w:val="24"/>
        </w:rPr>
        <w:t>100</w:t>
      </w:r>
      <w:r w:rsidR="0040561C" w:rsidRPr="00EB261E">
        <w:rPr>
          <w:rFonts w:asciiTheme="minorEastAsia" w:hAnsiTheme="minorEastAsia"/>
          <w:sz w:val="24"/>
          <w:szCs w:val="24"/>
        </w:rPr>
        <w:t>本のトイレットペーパーのしんがありました。</w:t>
      </w:r>
      <w:r w:rsidR="00422340">
        <w:rPr>
          <w:rFonts w:asciiTheme="minorEastAsia" w:hAnsiTheme="minorEastAsia" w:hint="eastAsia"/>
          <w:sz w:val="24"/>
          <w:szCs w:val="24"/>
        </w:rPr>
        <w:t>そして、</w:t>
      </w:r>
      <w:r w:rsidR="0040561C" w:rsidRPr="00EB261E">
        <w:rPr>
          <w:rFonts w:asciiTheme="minorEastAsia" w:hAnsiTheme="minorEastAsia"/>
          <w:sz w:val="24"/>
          <w:szCs w:val="24"/>
        </w:rPr>
        <w:t>しらべたら、トイレットペーパーのしんで</w:t>
      </w:r>
      <w:r w:rsidR="00422340">
        <w:rPr>
          <w:rFonts w:asciiTheme="minorEastAsia" w:hAnsiTheme="minorEastAsia" w:hint="eastAsia"/>
          <w:sz w:val="24"/>
          <w:szCs w:val="24"/>
        </w:rPr>
        <w:t>、</w:t>
      </w:r>
      <w:r w:rsidR="0040561C" w:rsidRPr="00EB261E">
        <w:rPr>
          <w:rFonts w:asciiTheme="minorEastAsia" w:hAnsiTheme="minorEastAsia"/>
          <w:sz w:val="24"/>
          <w:szCs w:val="24"/>
        </w:rPr>
        <w:t>アートを作った人は</w:t>
      </w:r>
      <w:r w:rsidR="00422340">
        <w:rPr>
          <w:rFonts w:asciiTheme="minorEastAsia" w:hAnsiTheme="minorEastAsia" w:hint="eastAsia"/>
          <w:sz w:val="24"/>
          <w:szCs w:val="24"/>
        </w:rPr>
        <w:t>、</w:t>
      </w:r>
      <w:r w:rsidR="0040561C" w:rsidRPr="00EB261E">
        <w:rPr>
          <w:rFonts w:asciiTheme="minorEastAsia" w:hAnsiTheme="minorEastAsia"/>
          <w:sz w:val="24"/>
          <w:szCs w:val="24"/>
        </w:rPr>
        <w:t>まだいませんでした。それで、トイレットペーパーのしんで、何か大きな</w:t>
      </w:r>
      <w:r w:rsidR="00DC08C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08C1" w:rsidRPr="00DC08C1">
              <w:rPr>
                <w:rFonts w:ascii="ＭＳ 明朝" w:eastAsia="ＭＳ 明朝" w:hAnsi="ＭＳ 明朝"/>
                <w:sz w:val="12"/>
                <w:szCs w:val="24"/>
              </w:rPr>
              <w:t>さくひん</w:t>
            </w:r>
          </w:rt>
          <w:rubyBase>
            <w:r w:rsidR="00DC08C1">
              <w:rPr>
                <w:rFonts w:asciiTheme="minorEastAsia" w:hAnsiTheme="minorEastAsia"/>
                <w:sz w:val="24"/>
                <w:szCs w:val="24"/>
              </w:rPr>
              <w:t>作品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を</w:t>
      </w:r>
      <w:r w:rsidR="00DC08C1">
        <w:rPr>
          <w:rFonts w:asciiTheme="minorEastAsia" w:hAnsiTheme="minorEastAsia" w:hint="eastAsia"/>
          <w:sz w:val="24"/>
          <w:szCs w:val="24"/>
        </w:rPr>
        <w:t>作って</w:t>
      </w:r>
      <w:r w:rsidR="0040561C" w:rsidRPr="00EB261E">
        <w:rPr>
          <w:rFonts w:asciiTheme="minorEastAsia" w:hAnsiTheme="minorEastAsia"/>
          <w:sz w:val="24"/>
          <w:szCs w:val="24"/>
        </w:rPr>
        <w:t>みよう！と思いました。</w:t>
      </w:r>
      <w:r w:rsidR="00422340">
        <w:rPr>
          <w:rFonts w:asciiTheme="minorEastAsia" w:hAnsiTheme="minorEastAsia" w:hint="eastAsia"/>
          <w:sz w:val="24"/>
          <w:szCs w:val="24"/>
        </w:rPr>
        <w:t>家族</w:t>
      </w:r>
      <w:r w:rsidR="0040561C" w:rsidRPr="00EB261E">
        <w:rPr>
          <w:rFonts w:asciiTheme="minorEastAsia" w:hAnsiTheme="minorEastAsia"/>
          <w:sz w:val="24"/>
          <w:szCs w:val="24"/>
        </w:rPr>
        <w:t>と</w:t>
      </w:r>
      <w:r w:rsidR="00422340">
        <w:rPr>
          <w:rFonts w:asciiTheme="minorEastAsia" w:hAnsiTheme="minorEastAsia" w:hint="eastAsia"/>
          <w:sz w:val="24"/>
          <w:szCs w:val="24"/>
        </w:rPr>
        <w:t>友だち</w:t>
      </w:r>
      <w:r w:rsidR="0040561C" w:rsidRPr="00EB261E">
        <w:rPr>
          <w:rFonts w:asciiTheme="minorEastAsia" w:hAnsiTheme="minorEastAsia"/>
          <w:sz w:val="24"/>
          <w:szCs w:val="24"/>
        </w:rPr>
        <w:t>と</w:t>
      </w:r>
      <w:r w:rsidR="00422340">
        <w:rPr>
          <w:rFonts w:asciiTheme="minorEastAsia" w:hAnsiTheme="minorEastAsia" w:hint="eastAsia"/>
          <w:sz w:val="24"/>
          <w:szCs w:val="24"/>
        </w:rPr>
        <w:t>、</w:t>
      </w:r>
      <w:r w:rsidR="0040561C" w:rsidRPr="00EB261E">
        <w:rPr>
          <w:rFonts w:asciiTheme="minorEastAsia" w:hAnsiTheme="minorEastAsia"/>
          <w:sz w:val="24"/>
          <w:szCs w:val="24"/>
        </w:rPr>
        <w:t>もっとトイレットペーパーのしんをあつめました。</w:t>
      </w:r>
    </w:p>
    <w:p w14:paraId="161B37F9" w14:textId="77777777" w:rsidR="002D1FA6" w:rsidRDefault="00906720">
      <w:pPr>
        <w:rPr>
          <w:rFonts w:asciiTheme="minorEastAsia" w:hAnsiTheme="minorEastAsia"/>
          <w:sz w:val="24"/>
          <w:szCs w:val="24"/>
        </w:rPr>
      </w:pPr>
      <w:r w:rsidRPr="00422340">
        <w:rPr>
          <w:rFonts w:asciiTheme="minorEastAsia" w:hAnsiTheme="minorEastAsia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B45D90F" wp14:editId="01A4EAFF">
            <wp:simplePos x="0" y="0"/>
            <wp:positionH relativeFrom="margin">
              <wp:align>left</wp:align>
            </wp:positionH>
            <wp:positionV relativeFrom="paragraph">
              <wp:posOffset>70155</wp:posOffset>
            </wp:positionV>
            <wp:extent cx="1996440" cy="1434465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A6">
        <w:rPr>
          <w:rFonts w:asciiTheme="minorEastAsia" w:hAnsiTheme="minorEastAsia" w:hint="eastAsia"/>
          <w:sz w:val="24"/>
          <w:szCs w:val="24"/>
        </w:rPr>
        <w:t>私</w:t>
      </w:r>
      <w:r w:rsidR="0040561C" w:rsidRPr="00EB261E">
        <w:rPr>
          <w:rFonts w:asciiTheme="minorEastAsia" w:hAnsiTheme="minorEastAsia"/>
          <w:sz w:val="24"/>
          <w:szCs w:val="24"/>
        </w:rPr>
        <w:t>は</w:t>
      </w:r>
      <w:r w:rsidR="002D1FA6" w:rsidRPr="00EB261E">
        <w:rPr>
          <w:rFonts w:asciiTheme="minorEastAsia" w:hAnsiTheme="minorEastAsia"/>
          <w:sz w:val="24"/>
          <w:szCs w:val="24"/>
        </w:rPr>
        <w:t>トイレットペーパーの</w:t>
      </w:r>
      <w:r w:rsidR="0040561C" w:rsidRPr="00EB261E">
        <w:rPr>
          <w:rFonts w:asciiTheme="minorEastAsia" w:hAnsiTheme="minorEastAsia"/>
          <w:sz w:val="24"/>
          <w:szCs w:val="24"/>
        </w:rPr>
        <w:t>しんを</w:t>
      </w:r>
      <w:r w:rsidR="002D1FA6">
        <w:rPr>
          <w:rFonts w:asciiTheme="minorEastAsia" w:hAnsiTheme="minorEastAsia" w:hint="eastAsia"/>
          <w:sz w:val="24"/>
          <w:szCs w:val="24"/>
        </w:rPr>
        <w:t>二つ</w:t>
      </w:r>
      <w:r w:rsidR="0040561C" w:rsidRPr="00EB261E">
        <w:rPr>
          <w:rFonts w:asciiTheme="minorEastAsia" w:hAnsiTheme="minorEastAsia"/>
          <w:sz w:val="24"/>
          <w:szCs w:val="24"/>
        </w:rPr>
        <w:t>におって、きります。日本の</w:t>
      </w:r>
      <w:r w:rsidR="002D1FA6" w:rsidRPr="00EB261E">
        <w:rPr>
          <w:rFonts w:asciiTheme="minorEastAsia" w:hAnsiTheme="minorEastAsia"/>
          <w:sz w:val="24"/>
          <w:szCs w:val="24"/>
        </w:rPr>
        <w:t>トイレットペーパーの</w:t>
      </w:r>
      <w:r w:rsidR="0040561C" w:rsidRPr="00EB261E">
        <w:rPr>
          <w:rFonts w:asciiTheme="minorEastAsia" w:hAnsiTheme="minorEastAsia"/>
          <w:sz w:val="24"/>
          <w:szCs w:val="24"/>
        </w:rPr>
        <w:t>しんはとてもつよいです。だから</w:t>
      </w:r>
      <w:r w:rsidR="002D1FA6">
        <w:rPr>
          <w:rFonts w:asciiTheme="minorEastAsia" w:hAnsiTheme="minorEastAsia" w:hint="eastAsia"/>
          <w:sz w:val="24"/>
          <w:szCs w:val="24"/>
        </w:rPr>
        <w:t>二つ</w:t>
      </w:r>
      <w:r w:rsidR="0040561C" w:rsidRPr="00EB261E">
        <w:rPr>
          <w:rFonts w:asciiTheme="minorEastAsia" w:hAnsiTheme="minorEastAsia"/>
          <w:sz w:val="24"/>
          <w:szCs w:val="24"/>
        </w:rPr>
        <w:t>におっても、やぶれません。</w:t>
      </w:r>
      <w:r w:rsidR="002D1FA6">
        <w:rPr>
          <w:rFonts w:asciiTheme="minorEastAsia" w:hAnsiTheme="minorEastAsia" w:hint="eastAsia"/>
          <w:sz w:val="24"/>
          <w:szCs w:val="24"/>
        </w:rPr>
        <w:t>私</w:t>
      </w:r>
      <w:r w:rsidR="0040561C" w:rsidRPr="00EB261E">
        <w:rPr>
          <w:rFonts w:asciiTheme="minorEastAsia" w:hAnsiTheme="minorEastAsia"/>
          <w:sz w:val="24"/>
          <w:szCs w:val="24"/>
        </w:rPr>
        <w:t>のアートには３つ</w:t>
      </w:r>
      <w:r w:rsidR="002D1FA6">
        <w:rPr>
          <w:rFonts w:asciiTheme="minorEastAsia" w:hAnsiTheme="minorEastAsia" w:hint="eastAsia"/>
          <w:sz w:val="24"/>
          <w:szCs w:val="24"/>
        </w:rPr>
        <w:t>の</w:t>
      </w:r>
      <w:r w:rsidR="0040561C" w:rsidRPr="00EB261E">
        <w:rPr>
          <w:rFonts w:asciiTheme="minorEastAsia" w:hAnsiTheme="minorEastAsia"/>
          <w:sz w:val="24"/>
          <w:szCs w:val="24"/>
        </w:rPr>
        <w:t>きまりがあります。</w:t>
      </w:r>
      <w:r w:rsidR="002D1FA6">
        <w:rPr>
          <w:rFonts w:asciiTheme="minorEastAsia" w:hAnsiTheme="minorEastAsia"/>
          <w:sz w:val="24"/>
          <w:szCs w:val="24"/>
        </w:rPr>
        <w:br/>
      </w:r>
      <w:r w:rsidR="0040561C" w:rsidRPr="00EB261E">
        <w:rPr>
          <w:rFonts w:asciiTheme="minorEastAsia" w:hAnsiTheme="minorEastAsia"/>
          <w:sz w:val="24"/>
          <w:szCs w:val="24"/>
        </w:rPr>
        <w:t>１．しんに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いろ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色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をぬりません。</w:t>
      </w:r>
      <w:r w:rsidR="002D1FA6">
        <w:rPr>
          <w:rFonts w:asciiTheme="minorEastAsia" w:hAnsiTheme="minorEastAsia"/>
          <w:sz w:val="24"/>
          <w:szCs w:val="24"/>
        </w:rPr>
        <w:br/>
      </w:r>
      <w:r w:rsidR="00FB5848">
        <w:rPr>
          <w:rFonts w:asciiTheme="minorEastAsia" w:hAnsiTheme="minorEastAsia"/>
          <w:sz w:val="24"/>
          <w:szCs w:val="24"/>
        </w:rPr>
        <w:t>２．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="00FB5848">
        <w:rPr>
          <w:rFonts w:asciiTheme="minorEastAsia" w:hAnsiTheme="minorEastAsia" w:hint="eastAsia"/>
          <w:sz w:val="24"/>
          <w:szCs w:val="24"/>
        </w:rPr>
        <w:t>じ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切</w:t>
            </w:r>
          </w:rubyBase>
        </w:ruby>
      </w:r>
      <w:r w:rsidR="00FB5848">
        <w:rPr>
          <w:rFonts w:asciiTheme="minorEastAsia" w:hAnsiTheme="minorEastAsia" w:hint="eastAsia"/>
          <w:sz w:val="24"/>
          <w:szCs w:val="24"/>
        </w:rPr>
        <w:t>り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="0040561C" w:rsidRPr="00EB261E">
        <w:rPr>
          <w:rFonts w:asciiTheme="minorEastAsia" w:hAnsiTheme="minorEastAsia"/>
          <w:sz w:val="24"/>
          <w:szCs w:val="24"/>
        </w:rPr>
        <w:t>で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切</w:t>
            </w:r>
          </w:rubyBase>
        </w:ruby>
      </w:r>
      <w:r w:rsidR="00FB5848">
        <w:rPr>
          <w:rFonts w:asciiTheme="minorEastAsia" w:hAnsiTheme="minorEastAsia" w:hint="eastAsia"/>
          <w:sz w:val="24"/>
          <w:szCs w:val="24"/>
        </w:rPr>
        <w:t>ります</w:t>
      </w:r>
      <w:r w:rsidR="0040561C" w:rsidRPr="00EB261E">
        <w:rPr>
          <w:rFonts w:asciiTheme="minorEastAsia" w:hAnsiTheme="minorEastAsia"/>
          <w:sz w:val="24"/>
          <w:szCs w:val="24"/>
        </w:rPr>
        <w:t>。</w:t>
      </w:r>
      <w:r w:rsidR="002D1FA6">
        <w:rPr>
          <w:rFonts w:asciiTheme="minorEastAsia" w:hAnsiTheme="minorEastAsia"/>
          <w:sz w:val="24"/>
          <w:szCs w:val="24"/>
        </w:rPr>
        <w:br/>
      </w:r>
      <w:r w:rsidR="0040561C" w:rsidRPr="00EB261E">
        <w:rPr>
          <w:rFonts w:asciiTheme="minorEastAsia" w:hAnsiTheme="minorEastAsia"/>
          <w:sz w:val="24"/>
          <w:szCs w:val="24"/>
        </w:rPr>
        <w:t>３．しんはぜんぶ</w:t>
      </w:r>
      <w:r w:rsidR="00FB584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848" w:rsidRPr="00FB5848">
              <w:rPr>
                <w:rFonts w:ascii="ＭＳ 明朝" w:eastAsia="ＭＳ 明朝" w:hAnsi="ＭＳ 明朝"/>
                <w:sz w:val="12"/>
                <w:szCs w:val="24"/>
              </w:rPr>
              <w:t>つか</w:t>
            </w:r>
          </w:rt>
          <w:rubyBase>
            <w:r w:rsidR="00FB5848">
              <w:rPr>
                <w:rFonts w:asciiTheme="minorEastAsia" w:hAnsiTheme="minorEastAsia"/>
                <w:sz w:val="24"/>
                <w:szCs w:val="24"/>
              </w:rPr>
              <w:t>使</w:t>
            </w:r>
          </w:rubyBase>
        </w:ruby>
      </w:r>
      <w:r w:rsidR="00FB5848">
        <w:rPr>
          <w:rFonts w:asciiTheme="minorEastAsia" w:hAnsiTheme="minorEastAsia" w:hint="eastAsia"/>
          <w:sz w:val="24"/>
          <w:szCs w:val="24"/>
        </w:rPr>
        <w:t>います</w:t>
      </w:r>
      <w:r w:rsidR="0040561C" w:rsidRPr="00EB261E">
        <w:rPr>
          <w:rFonts w:asciiTheme="minorEastAsia" w:hAnsiTheme="minorEastAsia"/>
          <w:sz w:val="24"/>
          <w:szCs w:val="24"/>
        </w:rPr>
        <w:t>。</w:t>
      </w:r>
      <w:r w:rsidRPr="00EB261E">
        <w:rPr>
          <w:rFonts w:asciiTheme="minorEastAsia" w:hAnsiTheme="minorEastAsia"/>
          <w:sz w:val="24"/>
          <w:szCs w:val="24"/>
        </w:rPr>
        <w:t>ごみをだしません。</w:t>
      </w:r>
      <w:r w:rsidR="00FB5848">
        <w:rPr>
          <w:rFonts w:asciiTheme="minorEastAsia" w:hAnsiTheme="minorEastAsia"/>
          <w:sz w:val="24"/>
          <w:szCs w:val="24"/>
        </w:rPr>
        <w:br/>
      </w:r>
      <w:r w:rsidR="00FB584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9490B41" w14:textId="56F8DC18" w:rsidR="00A56C90" w:rsidRDefault="001537D5" w:rsidP="00A56C90">
      <w:pPr>
        <w:pStyle w:val="Default"/>
        <w:rPr>
          <w:rFonts w:asciiTheme="minorHAnsi" w:hAnsiTheme="minorHAnsi" w:cs="ＭＳ 明朝"/>
        </w:rPr>
      </w:pPr>
      <w:r>
        <w:rPr>
          <w:rFonts w:asciiTheme="minorHAnsi" w:hAnsiTheme="minorHAnsi" w:cstheme="minorBidi"/>
          <w:noProof/>
          <w:color w:val="auto"/>
          <w:sz w:val="18"/>
          <w:szCs w:val="18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24205E8F" wp14:editId="2F99C2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09520" cy="1676400"/>
            <wp:effectExtent l="0" t="0" r="5080" b="0"/>
            <wp:wrapSquare wrapText="bothSides"/>
            <wp:docPr id="4" name="図 4" descr="立つ, 横たわる, ホワイト, 雪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ary02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110" cy="171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90">
        <w:rPr>
          <w:rFonts w:asciiTheme="minorHAnsi" w:hAnsiTheme="minorHAnsi" w:cs="ＭＳ 明朝" w:hint="eastAsia"/>
        </w:rPr>
        <w:t>山田さんのメッセージです。</w:t>
      </w:r>
      <w:r w:rsidR="00A56C90">
        <w:rPr>
          <w:rFonts w:asciiTheme="minorHAnsi" w:hAnsiTheme="minorHAnsi" w:cs="ＭＳ 明朝" w:hint="eastAsia"/>
        </w:rPr>
        <w:t xml:space="preserve"> </w:t>
      </w:r>
      <w:r w:rsidR="00A56C90">
        <w:rPr>
          <w:rFonts w:asciiTheme="minorHAnsi" w:hAnsiTheme="minorHAnsi" w:cs="ＭＳ 明朝" w:hint="eastAsia"/>
        </w:rPr>
        <w:t>「アートは私の生活をゆたかにしました。</w:t>
      </w:r>
      <w:r w:rsidR="00ED55FD" w:rsidRPr="00EB261E">
        <w:rPr>
          <w:rFonts w:asciiTheme="minorEastAsia" w:hAnsiTheme="minorEastAsia"/>
        </w:rPr>
        <w:t>リサイクルでアートを</w:t>
      </w:r>
      <w:r w:rsidR="00ED55F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55FD" w:rsidRPr="00906720">
              <w:rPr>
                <w:rFonts w:ascii="ＭＳ 明朝" w:eastAsia="ＭＳ 明朝" w:hAnsi="ＭＳ 明朝"/>
                <w:sz w:val="12"/>
              </w:rPr>
              <w:t>つく</w:t>
            </w:r>
          </w:rt>
          <w:rubyBase>
            <w:r w:rsidR="00ED55FD">
              <w:rPr>
                <w:rFonts w:asciiTheme="minorEastAsia" w:hAnsiTheme="minorEastAsia"/>
              </w:rPr>
              <w:t>作</w:t>
            </w:r>
          </w:rubyBase>
        </w:ruby>
      </w:r>
      <w:r w:rsidR="00ED55FD">
        <w:rPr>
          <w:rFonts w:asciiTheme="minorEastAsia" w:hAnsiTheme="minorEastAsia" w:hint="eastAsia"/>
        </w:rPr>
        <w:t>る</w:t>
      </w:r>
      <w:r w:rsidR="00ED55FD" w:rsidRPr="00EB261E">
        <w:rPr>
          <w:rFonts w:asciiTheme="minorEastAsia" w:hAnsiTheme="minorEastAsia"/>
        </w:rPr>
        <w:t>と、ごみが</w:t>
      </w:r>
      <w:r w:rsidR="00ED55FD">
        <w:rPr>
          <w:rFonts w:asciiTheme="minorEastAsia" w:hAnsiTheme="min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55FD" w:rsidRPr="002D1FA6">
              <w:rPr>
                <w:rFonts w:ascii="ＭＳ 明朝" w:eastAsia="ＭＳ 明朝" w:hAnsi="ＭＳ 明朝"/>
                <w:sz w:val="12"/>
              </w:rPr>
              <w:t>かち</w:t>
            </w:r>
          </w:rt>
          <w:rubyBase>
            <w:r w:rsidR="00ED55FD">
              <w:rPr>
                <w:rFonts w:asciiTheme="minorEastAsia" w:hAnsiTheme="minorEastAsia"/>
              </w:rPr>
              <w:t>価値</w:t>
            </w:r>
          </w:rubyBase>
        </w:ruby>
      </w:r>
      <w:r w:rsidR="00ED55FD" w:rsidRPr="00EB261E">
        <w:rPr>
          <w:rFonts w:asciiTheme="minorEastAsia" w:hAnsiTheme="minorEastAsia"/>
        </w:rPr>
        <w:t>のあるものにかわります。</w:t>
      </w:r>
      <w:r w:rsidR="00A56C90">
        <w:rPr>
          <w:rFonts w:asciiTheme="minorHAnsi" w:hAnsiTheme="minorHAnsi" w:cs="ＭＳ 明朝" w:hint="eastAsia"/>
        </w:rPr>
        <w:t>あなたも自分の生活をみなおしてください。</w:t>
      </w:r>
      <w:r w:rsidR="00A56C90">
        <w:rPr>
          <w:rFonts w:asciiTheme="minorHAnsi" w:hAnsiTheme="minorHAnsi" w:cs="ＭＳ 明朝" w:hint="eastAsia"/>
        </w:rPr>
        <w:t xml:space="preserve"> </w:t>
      </w:r>
      <w:r w:rsidR="00A56C90">
        <w:rPr>
          <w:rFonts w:asciiTheme="minorHAnsi" w:hAnsiTheme="minorHAnsi" w:cs="ＭＳ 明朝" w:hint="eastAsia"/>
        </w:rPr>
        <w:t>そして、自分しかできないことをみつけてください。だれでも、クリエイティブに</w:t>
      </w:r>
      <w:r w:rsidR="00A56C90">
        <w:rPr>
          <w:rFonts w:asciiTheme="minorHAnsi" w:hAnsiTheme="minorHAnsi" w:cs="ＭＳ 明朝" w:hint="eastAsia"/>
        </w:rPr>
        <w:t xml:space="preserve"> </w:t>
      </w:r>
      <w:r w:rsidR="00A56C90">
        <w:rPr>
          <w:rFonts w:asciiTheme="minorHAnsi" w:hAnsiTheme="minorHAnsi" w:cs="ＭＳ 明朝" w:hint="eastAsia"/>
        </w:rPr>
        <w:t>生きることができます</w:t>
      </w:r>
      <w:r w:rsidR="00ED55FD">
        <w:rPr>
          <w:rFonts w:asciiTheme="minorHAnsi" w:hAnsiTheme="minorHAnsi" w:cs="ＭＳ 明朝" w:hint="eastAsia"/>
        </w:rPr>
        <w:t>。</w:t>
      </w:r>
      <w:r w:rsidR="00ED55FD">
        <w:rPr>
          <w:rFonts w:asciiTheme="minorEastAsia" w:hAnsiTheme="minorEastAsia"/>
        </w:rPr>
        <w:t>みなさんも何かさがして作ってみてください</w:t>
      </w:r>
      <w:r w:rsidR="00ED55FD">
        <w:rPr>
          <w:rFonts w:asciiTheme="minorEastAsia" w:hAnsiTheme="minorEastAsia" w:hint="eastAsia"/>
        </w:rPr>
        <w:t>」</w:t>
      </w:r>
    </w:p>
    <w:p w14:paraId="3C169B40" w14:textId="77777777" w:rsidR="00E733C4" w:rsidRDefault="00E733C4" w:rsidP="00E733C4">
      <w:pPr>
        <w:spacing w:after="0" w:line="120" w:lineRule="auto"/>
        <w:rPr>
          <w:rFonts w:cs="Arial"/>
          <w:color w:val="333333"/>
          <w:shd w:val="clear" w:color="auto" w:fill="FFFFFF"/>
        </w:rPr>
      </w:pPr>
    </w:p>
    <w:p w14:paraId="6897DDE1" w14:textId="77777777" w:rsidR="00D27622" w:rsidRDefault="0069050F" w:rsidP="00ED55FD">
      <w:pPr>
        <w:spacing w:after="0"/>
      </w:pPr>
      <w:r w:rsidRPr="00572C85">
        <w:rPr>
          <w:rFonts w:cs="Arial"/>
          <w:color w:val="333333"/>
          <w:shd w:val="clear" w:color="auto" w:fill="FFFFFF"/>
        </w:rPr>
        <w:t>Photos: ©</w:t>
      </w:r>
      <w:r w:rsidRPr="00572C85">
        <w:rPr>
          <w:rFonts w:cs="Arial"/>
          <w:color w:val="333333"/>
          <w:shd w:val="clear" w:color="auto" w:fill="FFFFFF"/>
        </w:rPr>
        <w:t>斉藤芳</w:t>
      </w:r>
      <w:r w:rsidRPr="00572C85">
        <w:rPr>
          <w:rFonts w:cs="ＭＳ ゴシック"/>
          <w:color w:val="333333"/>
          <w:shd w:val="clear" w:color="auto" w:fill="FFFFFF"/>
        </w:rPr>
        <w:t>樹</w:t>
      </w:r>
      <w:r w:rsidRPr="00572C85">
        <w:rPr>
          <w:rFonts w:cs="ＭＳ ゴシック"/>
          <w:color w:val="333333"/>
          <w:shd w:val="clear" w:color="auto" w:fill="FFFFFF"/>
        </w:rPr>
        <w:br/>
      </w:r>
    </w:p>
    <w:p w14:paraId="23EA7336" w14:textId="2527E60B" w:rsidR="00BD7D1C" w:rsidRPr="00572C85" w:rsidRDefault="00BD7D1C" w:rsidP="00ED55FD">
      <w:pPr>
        <w:spacing w:after="0"/>
      </w:pPr>
      <w:r w:rsidRPr="00572C85">
        <w:t>References:</w:t>
      </w:r>
    </w:p>
    <w:p w14:paraId="1A61E2BC" w14:textId="77777777" w:rsidR="00D27622" w:rsidRDefault="00C77DCE" w:rsidP="00D27622">
      <w:pPr>
        <w:pStyle w:val="a4"/>
        <w:numPr>
          <w:ilvl w:val="0"/>
          <w:numId w:val="6"/>
        </w:numPr>
        <w:spacing w:after="0"/>
      </w:pPr>
      <w:hyperlink r:id="rId12" w:history="1">
        <w:r w:rsidR="00D27622" w:rsidRPr="00A91D9F">
          <w:rPr>
            <w:rStyle w:val="a5"/>
            <w:rFonts w:hint="eastAsia"/>
          </w:rPr>
          <w:t>http://www.tjf.or.jp/clicknippon/ja/mywayyourway/09/post-21.php</w:t>
        </w:r>
      </w:hyperlink>
      <w:r w:rsidR="00D27622">
        <w:t xml:space="preserve"> (Japanese)</w:t>
      </w:r>
    </w:p>
    <w:p w14:paraId="3843FD72" w14:textId="77777777" w:rsidR="00D27622" w:rsidRPr="0068485A" w:rsidRDefault="00C77DCE" w:rsidP="00D27622">
      <w:pPr>
        <w:pStyle w:val="a4"/>
        <w:numPr>
          <w:ilvl w:val="0"/>
          <w:numId w:val="6"/>
        </w:numPr>
        <w:spacing w:after="0"/>
      </w:pPr>
      <w:hyperlink r:id="rId13" w:history="1">
        <w:r w:rsidR="00D27622" w:rsidRPr="00A91D9F">
          <w:rPr>
            <w:rStyle w:val="a5"/>
          </w:rPr>
          <w:t>https://www.tjf.or.jp/clicknippon/en/mywayyourway/09/post-21.php</w:t>
        </w:r>
      </w:hyperlink>
      <w:r w:rsidR="00D27622">
        <w:rPr>
          <w:rFonts w:hint="eastAsia"/>
        </w:rPr>
        <w:t xml:space="preserve"> </w:t>
      </w:r>
      <w:r w:rsidR="00D27622">
        <w:t>(English)</w:t>
      </w:r>
    </w:p>
    <w:p w14:paraId="21285875" w14:textId="77777777" w:rsidR="00BD7D1C" w:rsidRPr="00572C85" w:rsidRDefault="00C77DCE" w:rsidP="00ED55FD">
      <w:pPr>
        <w:pStyle w:val="a4"/>
        <w:numPr>
          <w:ilvl w:val="0"/>
          <w:numId w:val="6"/>
        </w:numPr>
        <w:spacing w:after="0"/>
      </w:pPr>
      <w:hyperlink r:id="rId14" w:history="1">
        <w:r w:rsidR="00BD7D1C" w:rsidRPr="00572C85">
          <w:rPr>
            <w:rStyle w:val="a5"/>
          </w:rPr>
          <w:t>https://www.yamadauca.com/</w:t>
        </w:r>
      </w:hyperlink>
    </w:p>
    <w:p w14:paraId="23D65241" w14:textId="77777777" w:rsidR="00EB261E" w:rsidRPr="00BD7D1C" w:rsidRDefault="00906720" w:rsidP="00572C85">
      <w:pPr>
        <w:spacing w:before="240" w:after="0"/>
        <w:rPr>
          <w:sz w:val="24"/>
          <w:szCs w:val="24"/>
        </w:rPr>
      </w:pPr>
      <w:r w:rsidRPr="00BD7D1C">
        <w:rPr>
          <w:sz w:val="24"/>
          <w:szCs w:val="24"/>
        </w:rPr>
        <w:t>Vocabulary 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D55FD" w14:paraId="18186879" w14:textId="77777777" w:rsidTr="00EB261E">
        <w:tc>
          <w:tcPr>
            <w:tcW w:w="2254" w:type="dxa"/>
          </w:tcPr>
          <w:p w14:paraId="701E419B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D55FD" w:rsidRPr="00ED55FD">
                    <w:rPr>
                      <w:rFonts w:ascii="ＭＳ 明朝" w:eastAsia="ＭＳ 明朝" w:hAnsi="ＭＳ 明朝"/>
                    </w:rPr>
                    <w:t>す</w:t>
                  </w:r>
                </w:rt>
                <w:rubyBase>
                  <w:r w:rsidR="00ED55FD" w:rsidRPr="00ED55FD">
                    <w:rPr>
                      <w:rFonts w:asciiTheme="minorEastAsia" w:hAnsiTheme="minorEastAsia"/>
                    </w:rPr>
                    <w:t>捨</w:t>
                  </w:r>
                </w:rubyBase>
              </w:ruby>
            </w:r>
            <w:r w:rsidRPr="00ED55FD">
              <w:rPr>
                <w:rFonts w:asciiTheme="minorEastAsia" w:hAnsiTheme="minorEastAsia" w:hint="eastAsia"/>
              </w:rPr>
              <w:t>てられるもの</w:t>
            </w:r>
          </w:p>
        </w:tc>
        <w:tc>
          <w:tcPr>
            <w:tcW w:w="2254" w:type="dxa"/>
          </w:tcPr>
          <w:p w14:paraId="53C7C7C6" w14:textId="7F22250D" w:rsidR="00ED55FD" w:rsidRPr="00ED55FD" w:rsidRDefault="0069050F" w:rsidP="00ED55FD">
            <w:r>
              <w:t>t</w:t>
            </w:r>
            <w:r w:rsidR="00ED55FD" w:rsidRPr="00ED55FD">
              <w:t>hings that would be thrown away</w:t>
            </w:r>
          </w:p>
        </w:tc>
        <w:tc>
          <w:tcPr>
            <w:tcW w:w="2254" w:type="dxa"/>
          </w:tcPr>
          <w:p w14:paraId="3247E97F" w14:textId="10801578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あつめました</w:t>
            </w:r>
          </w:p>
        </w:tc>
        <w:tc>
          <w:tcPr>
            <w:tcW w:w="2254" w:type="dxa"/>
          </w:tcPr>
          <w:p w14:paraId="0BD57C90" w14:textId="1CC44B6D" w:rsidR="00ED55FD" w:rsidRPr="00ED55FD" w:rsidRDefault="00ED55FD" w:rsidP="00ED55FD">
            <w:r w:rsidRPr="00ED55FD">
              <w:t>t</w:t>
            </w:r>
            <w:r w:rsidRPr="00ED55FD">
              <w:rPr>
                <w:rFonts w:hint="eastAsia"/>
              </w:rPr>
              <w:t>o collect</w:t>
            </w:r>
          </w:p>
        </w:tc>
      </w:tr>
      <w:tr w:rsidR="00ED55FD" w14:paraId="433C6B15" w14:textId="77777777" w:rsidTr="00EB261E">
        <w:tc>
          <w:tcPr>
            <w:tcW w:w="2254" w:type="dxa"/>
          </w:tcPr>
          <w:p w14:paraId="7B6C9A5B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D55FD" w:rsidRPr="00ED55FD">
                    <w:rPr>
                      <w:rFonts w:ascii="ＭＳ 明朝" w:eastAsia="ＭＳ 明朝" w:hAnsi="ＭＳ 明朝"/>
                    </w:rPr>
                    <w:t>う</w:t>
                  </w:r>
                </w:rt>
                <w:rubyBase>
                  <w:r w:rsidR="00ED55FD" w:rsidRPr="00ED55FD">
                    <w:rPr>
                      <w:rFonts w:asciiTheme="minorEastAsia" w:hAnsiTheme="minorEastAsia"/>
                    </w:rPr>
                    <w:t>生</w:t>
                  </w:r>
                </w:rubyBase>
              </w:ruby>
            </w:r>
            <w:r w:rsidRPr="00ED55FD">
              <w:rPr>
                <w:rFonts w:asciiTheme="minorEastAsia" w:hAnsiTheme="minorEastAsia" w:hint="eastAsia"/>
              </w:rPr>
              <w:t>み</w:t>
            </w: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D55FD" w:rsidRPr="00ED55FD">
                    <w:rPr>
                      <w:rFonts w:ascii="ＭＳ 明朝" w:eastAsia="ＭＳ 明朝" w:hAnsi="ＭＳ 明朝"/>
                    </w:rPr>
                    <w:t>だ</w:t>
                  </w:r>
                </w:rt>
                <w:rubyBase>
                  <w:r w:rsidR="00ED55FD" w:rsidRPr="00ED55FD">
                    <w:rPr>
                      <w:rFonts w:asciiTheme="minorEastAsia" w:hAnsiTheme="minorEastAsia"/>
                    </w:rPr>
                    <w:t>出</w:t>
                  </w:r>
                </w:rubyBase>
              </w:ruby>
            </w:r>
            <w:r w:rsidRPr="00ED55FD">
              <w:rPr>
                <w:rFonts w:asciiTheme="minorEastAsia" w:hAnsiTheme="minorEastAsia" w:hint="eastAsia"/>
              </w:rPr>
              <w:t>す</w:t>
            </w:r>
          </w:p>
        </w:tc>
        <w:tc>
          <w:tcPr>
            <w:tcW w:w="2254" w:type="dxa"/>
          </w:tcPr>
          <w:p w14:paraId="106AA24D" w14:textId="77777777" w:rsidR="00ED55FD" w:rsidRPr="00ED55FD" w:rsidRDefault="00ED55FD" w:rsidP="00ED55FD">
            <w:r w:rsidRPr="00ED55FD">
              <w:t>to create</w:t>
            </w:r>
          </w:p>
        </w:tc>
        <w:tc>
          <w:tcPr>
            <w:tcW w:w="2254" w:type="dxa"/>
          </w:tcPr>
          <w:p w14:paraId="65E12695" w14:textId="318E5C3B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二つ</w:t>
            </w:r>
            <w:r w:rsidRPr="00ED55FD">
              <w:rPr>
                <w:rFonts w:asciiTheme="minorEastAsia" w:hAnsiTheme="minorEastAsia"/>
              </w:rPr>
              <w:t>におって</w:t>
            </w:r>
          </w:p>
        </w:tc>
        <w:tc>
          <w:tcPr>
            <w:tcW w:w="2254" w:type="dxa"/>
          </w:tcPr>
          <w:p w14:paraId="09920E54" w14:textId="09944338" w:rsidR="00ED55FD" w:rsidRPr="00ED55FD" w:rsidRDefault="00F02923" w:rsidP="00ED55FD">
            <w:r>
              <w:t xml:space="preserve">to </w:t>
            </w:r>
            <w:r w:rsidR="00ED55FD" w:rsidRPr="00ED55FD">
              <w:t>fold into two</w:t>
            </w:r>
          </w:p>
        </w:tc>
      </w:tr>
      <w:tr w:rsidR="00ED55FD" w14:paraId="78C87332" w14:textId="77777777" w:rsidTr="00EB261E">
        <w:tc>
          <w:tcPr>
            <w:tcW w:w="2254" w:type="dxa"/>
          </w:tcPr>
          <w:p w14:paraId="7FE4D1CD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むかし</w:t>
            </w:r>
          </w:p>
        </w:tc>
        <w:tc>
          <w:tcPr>
            <w:tcW w:w="2254" w:type="dxa"/>
          </w:tcPr>
          <w:p w14:paraId="0851A920" w14:textId="77777777" w:rsidR="00ED55FD" w:rsidRPr="00ED55FD" w:rsidRDefault="00ED55FD" w:rsidP="00ED55FD">
            <w:r w:rsidRPr="00ED55FD">
              <w:t>long ago</w:t>
            </w:r>
          </w:p>
        </w:tc>
        <w:tc>
          <w:tcPr>
            <w:tcW w:w="2254" w:type="dxa"/>
          </w:tcPr>
          <w:p w14:paraId="3FD1E9A5" w14:textId="4EEB6F61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きります</w:t>
            </w:r>
          </w:p>
        </w:tc>
        <w:tc>
          <w:tcPr>
            <w:tcW w:w="2254" w:type="dxa"/>
          </w:tcPr>
          <w:p w14:paraId="72FD418B" w14:textId="391CC284" w:rsidR="00ED55FD" w:rsidRPr="00ED55FD" w:rsidRDefault="00ED55FD" w:rsidP="00ED55FD">
            <w:r w:rsidRPr="00ED55FD">
              <w:t>to cut</w:t>
            </w:r>
          </w:p>
        </w:tc>
      </w:tr>
      <w:tr w:rsidR="00ED55FD" w14:paraId="4F010D6B" w14:textId="77777777" w:rsidTr="00EB261E">
        <w:tc>
          <w:tcPr>
            <w:tcW w:w="2254" w:type="dxa"/>
          </w:tcPr>
          <w:p w14:paraId="3CF82F30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ひっこします</w:t>
            </w:r>
          </w:p>
        </w:tc>
        <w:tc>
          <w:tcPr>
            <w:tcW w:w="2254" w:type="dxa"/>
          </w:tcPr>
          <w:p w14:paraId="18371F2E" w14:textId="77777777" w:rsidR="00ED55FD" w:rsidRPr="00ED55FD" w:rsidRDefault="00ED55FD" w:rsidP="00ED55FD">
            <w:r w:rsidRPr="00ED55FD">
              <w:t>to move</w:t>
            </w:r>
          </w:p>
        </w:tc>
        <w:tc>
          <w:tcPr>
            <w:tcW w:w="2254" w:type="dxa"/>
          </w:tcPr>
          <w:p w14:paraId="15B3D9EA" w14:textId="1F5F1979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二つ</w:t>
            </w:r>
            <w:r w:rsidRPr="00ED55FD">
              <w:rPr>
                <w:rFonts w:asciiTheme="minorEastAsia" w:hAnsiTheme="minorEastAsia"/>
              </w:rPr>
              <w:t>におっても、やぶれません</w:t>
            </w:r>
          </w:p>
        </w:tc>
        <w:tc>
          <w:tcPr>
            <w:tcW w:w="2254" w:type="dxa"/>
          </w:tcPr>
          <w:p w14:paraId="2FBBB44F" w14:textId="761CD787" w:rsidR="00ED55FD" w:rsidRPr="00ED55FD" w:rsidRDefault="0069050F" w:rsidP="00ED55FD">
            <w:r>
              <w:t>e</w:t>
            </w:r>
            <w:r w:rsidR="00ED55FD" w:rsidRPr="00ED55FD">
              <w:t>ven though folded into two, it doesn’t break or tear</w:t>
            </w:r>
          </w:p>
        </w:tc>
      </w:tr>
      <w:tr w:rsidR="00ED55FD" w14:paraId="4AD7506E" w14:textId="77777777" w:rsidTr="00EB261E">
        <w:tc>
          <w:tcPr>
            <w:tcW w:w="2254" w:type="dxa"/>
          </w:tcPr>
          <w:p w14:paraId="766CB016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きょうみをも</w:t>
            </w:r>
            <w:r w:rsidRPr="00ED55FD">
              <w:rPr>
                <w:rFonts w:asciiTheme="minorEastAsia" w:hAnsiTheme="minorEastAsia" w:hint="eastAsia"/>
              </w:rPr>
              <w:t>って</w:t>
            </w:r>
          </w:p>
        </w:tc>
        <w:tc>
          <w:tcPr>
            <w:tcW w:w="2254" w:type="dxa"/>
          </w:tcPr>
          <w:p w14:paraId="42AC439D" w14:textId="77777777" w:rsidR="00ED55FD" w:rsidRPr="00ED55FD" w:rsidRDefault="00ED55FD" w:rsidP="00ED55FD">
            <w:r w:rsidRPr="00ED55FD">
              <w:t>to have interest</w:t>
            </w:r>
          </w:p>
        </w:tc>
        <w:tc>
          <w:tcPr>
            <w:tcW w:w="2254" w:type="dxa"/>
          </w:tcPr>
          <w:p w14:paraId="65AAAF2E" w14:textId="0FB71B36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きまり</w:t>
            </w:r>
          </w:p>
        </w:tc>
        <w:tc>
          <w:tcPr>
            <w:tcW w:w="2254" w:type="dxa"/>
          </w:tcPr>
          <w:p w14:paraId="600F6D0C" w14:textId="7E9BACF9" w:rsidR="00ED55FD" w:rsidRPr="00ED55FD" w:rsidRDefault="00ED55FD" w:rsidP="00ED55FD">
            <w:r w:rsidRPr="00ED55FD">
              <w:t>rules</w:t>
            </w:r>
          </w:p>
        </w:tc>
      </w:tr>
      <w:tr w:rsidR="00ED55FD" w14:paraId="2C9507B4" w14:textId="77777777" w:rsidTr="00EB261E">
        <w:tc>
          <w:tcPr>
            <w:tcW w:w="2254" w:type="dxa"/>
          </w:tcPr>
          <w:p w14:paraId="41357B74" w14:textId="77777777" w:rsidR="00ED55FD" w:rsidRPr="00ED55FD" w:rsidRDefault="00ED55FD" w:rsidP="00ED55FD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せっけん</w:t>
            </w:r>
          </w:p>
        </w:tc>
        <w:tc>
          <w:tcPr>
            <w:tcW w:w="2254" w:type="dxa"/>
          </w:tcPr>
          <w:p w14:paraId="3BCDF5C5" w14:textId="77777777" w:rsidR="00ED55FD" w:rsidRPr="00ED55FD" w:rsidRDefault="00ED55FD" w:rsidP="00ED55FD">
            <w:r w:rsidRPr="00ED55FD">
              <w:t>soap</w:t>
            </w:r>
          </w:p>
        </w:tc>
        <w:tc>
          <w:tcPr>
            <w:tcW w:w="2254" w:type="dxa"/>
          </w:tcPr>
          <w:p w14:paraId="675A5E3B" w14:textId="500C1F07" w:rsidR="00ED55FD" w:rsidRPr="00ED55FD" w:rsidRDefault="0069050F" w:rsidP="00690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050F" w:rsidRPr="0069050F">
                    <w:rPr>
                      <w:rFonts w:ascii="ＭＳ 明朝" w:eastAsia="ＭＳ 明朝" w:hAnsi="ＭＳ 明朝"/>
                      <w:sz w:val="11"/>
                    </w:rPr>
                    <w:t>いろ</w:t>
                  </w:r>
                </w:rt>
                <w:rubyBase>
                  <w:r w:rsidR="0069050F">
                    <w:rPr>
                      <w:rFonts w:asciiTheme="minorEastAsia" w:hAnsiTheme="minorEastAsia"/>
                    </w:rPr>
                    <w:t>色</w:t>
                  </w:r>
                </w:rubyBase>
              </w:ruby>
            </w:r>
            <w:r w:rsidRPr="0069050F">
              <w:rPr>
                <w:rFonts w:asciiTheme="minorEastAsia" w:hAnsiTheme="minorEastAsia" w:hint="eastAsia"/>
              </w:rPr>
              <w:t>をぬりません</w:t>
            </w:r>
          </w:p>
        </w:tc>
        <w:tc>
          <w:tcPr>
            <w:tcW w:w="2254" w:type="dxa"/>
          </w:tcPr>
          <w:p w14:paraId="10DDEB35" w14:textId="5C57AC9E" w:rsidR="00ED55FD" w:rsidRPr="00ED55FD" w:rsidRDefault="0069050F" w:rsidP="0069050F">
            <w:r>
              <w:t>not colour them</w:t>
            </w:r>
          </w:p>
        </w:tc>
      </w:tr>
      <w:tr w:rsidR="0069050F" w14:paraId="6FE06AF2" w14:textId="77777777" w:rsidTr="00EB261E">
        <w:tc>
          <w:tcPr>
            <w:tcW w:w="2254" w:type="dxa"/>
          </w:tcPr>
          <w:p w14:paraId="6C5547C0" w14:textId="77777777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てんじ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展示</w:t>
                  </w:r>
                </w:rubyBase>
              </w:ruby>
            </w:r>
            <w:r w:rsidRPr="00ED55FD">
              <w:rPr>
                <w:rFonts w:asciiTheme="minorEastAsia" w:hAnsiTheme="minorEastAsia"/>
              </w:rPr>
              <w:t>するために</w:t>
            </w:r>
          </w:p>
        </w:tc>
        <w:tc>
          <w:tcPr>
            <w:tcW w:w="2254" w:type="dxa"/>
          </w:tcPr>
          <w:p w14:paraId="1EAE75E8" w14:textId="56A3711D" w:rsidR="0069050F" w:rsidRPr="00ED55FD" w:rsidRDefault="0069050F" w:rsidP="0069050F">
            <w:r>
              <w:t>i</w:t>
            </w:r>
            <w:r w:rsidRPr="00ED55FD">
              <w:t>n order to display/exhibit</w:t>
            </w:r>
          </w:p>
        </w:tc>
        <w:tc>
          <w:tcPr>
            <w:tcW w:w="2254" w:type="dxa"/>
          </w:tcPr>
          <w:p w14:paraId="25EE0127" w14:textId="10C19599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おな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同</w:t>
                  </w:r>
                </w:rubyBase>
              </w:ruby>
            </w:r>
            <w:r w:rsidRPr="00ED55FD">
              <w:rPr>
                <w:rFonts w:asciiTheme="minorEastAsia" w:hAnsiTheme="minorEastAsia" w:hint="eastAsia"/>
              </w:rPr>
              <w:t>じ</w:t>
            </w: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き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切</w:t>
                  </w:r>
                </w:rubyBase>
              </w:ruby>
            </w:r>
            <w:r w:rsidRPr="00ED55FD">
              <w:rPr>
                <w:rFonts w:asciiTheme="minorEastAsia" w:hAnsiTheme="minorEastAsia" w:hint="eastAsia"/>
              </w:rPr>
              <w:t>り</w:t>
            </w: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かた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方</w:t>
                  </w:r>
                </w:rubyBase>
              </w:ruby>
            </w:r>
          </w:p>
        </w:tc>
        <w:tc>
          <w:tcPr>
            <w:tcW w:w="2254" w:type="dxa"/>
          </w:tcPr>
          <w:p w14:paraId="36AEEDAA" w14:textId="1638047F" w:rsidR="0069050F" w:rsidRPr="00ED55FD" w:rsidRDefault="0069050F" w:rsidP="0069050F">
            <w:r>
              <w:t>i</w:t>
            </w:r>
            <w:r w:rsidRPr="00ED55FD">
              <w:t>n the same way of cutting</w:t>
            </w:r>
          </w:p>
        </w:tc>
      </w:tr>
      <w:tr w:rsidR="0069050F" w14:paraId="30151AB5" w14:textId="77777777" w:rsidTr="00EB261E">
        <w:tc>
          <w:tcPr>
            <w:tcW w:w="2254" w:type="dxa"/>
          </w:tcPr>
          <w:p w14:paraId="0F73BE1A" w14:textId="77777777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いらい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依頼</w:t>
                  </w:r>
                </w:rubyBase>
              </w:ruby>
            </w:r>
          </w:p>
        </w:tc>
        <w:tc>
          <w:tcPr>
            <w:tcW w:w="2254" w:type="dxa"/>
          </w:tcPr>
          <w:p w14:paraId="6650AC68" w14:textId="75FE8EEB" w:rsidR="0069050F" w:rsidRPr="00ED55FD" w:rsidRDefault="00971C62" w:rsidP="0069050F">
            <w:r>
              <w:t>r</w:t>
            </w:r>
            <w:r w:rsidR="0069050F" w:rsidRPr="00ED55FD">
              <w:t>equest</w:t>
            </w:r>
            <w:r>
              <w:t xml:space="preserve"> (noun)</w:t>
            </w:r>
          </w:p>
        </w:tc>
        <w:tc>
          <w:tcPr>
            <w:tcW w:w="2254" w:type="dxa"/>
          </w:tcPr>
          <w:p w14:paraId="3FF2FE21" w14:textId="02435141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ごみをだしません</w:t>
            </w:r>
          </w:p>
        </w:tc>
        <w:tc>
          <w:tcPr>
            <w:tcW w:w="2254" w:type="dxa"/>
          </w:tcPr>
          <w:p w14:paraId="680C047D" w14:textId="548062B5" w:rsidR="0069050F" w:rsidRPr="00ED55FD" w:rsidRDefault="0069050F" w:rsidP="0069050F">
            <w:r w:rsidRPr="00ED55FD">
              <w:t>not make rubbish</w:t>
            </w:r>
          </w:p>
        </w:tc>
      </w:tr>
      <w:tr w:rsidR="0069050F" w14:paraId="42336A75" w14:textId="77777777" w:rsidTr="00EB261E">
        <w:tc>
          <w:tcPr>
            <w:tcW w:w="2254" w:type="dxa"/>
          </w:tcPr>
          <w:p w14:paraId="34AE6FCA" w14:textId="77777777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ざいりょう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材料</w:t>
                  </w:r>
                </w:rubyBase>
              </w:ruby>
            </w:r>
          </w:p>
        </w:tc>
        <w:tc>
          <w:tcPr>
            <w:tcW w:w="2254" w:type="dxa"/>
          </w:tcPr>
          <w:p w14:paraId="230370A7" w14:textId="77777777" w:rsidR="0069050F" w:rsidRPr="00ED55FD" w:rsidRDefault="0069050F" w:rsidP="0069050F">
            <w:r w:rsidRPr="00ED55FD">
              <w:t>materials</w:t>
            </w:r>
          </w:p>
        </w:tc>
        <w:tc>
          <w:tcPr>
            <w:tcW w:w="2254" w:type="dxa"/>
          </w:tcPr>
          <w:p w14:paraId="56056918" w14:textId="10709BD7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ゆたかにしました</w:t>
            </w:r>
          </w:p>
        </w:tc>
        <w:tc>
          <w:tcPr>
            <w:tcW w:w="2254" w:type="dxa"/>
          </w:tcPr>
          <w:p w14:paraId="289DA0ED" w14:textId="576B9001" w:rsidR="0069050F" w:rsidRPr="00ED55FD" w:rsidRDefault="00971C62" w:rsidP="0069050F">
            <w:r>
              <w:t>enrich</w:t>
            </w:r>
            <w:r w:rsidR="00F02923">
              <w:t>ed</w:t>
            </w:r>
          </w:p>
        </w:tc>
      </w:tr>
      <w:tr w:rsidR="0069050F" w14:paraId="78C7D884" w14:textId="77777777" w:rsidTr="00EB261E">
        <w:tc>
          <w:tcPr>
            <w:tcW w:w="2254" w:type="dxa"/>
          </w:tcPr>
          <w:p w14:paraId="4987D37C" w14:textId="77777777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買わないで</w:t>
            </w:r>
          </w:p>
        </w:tc>
        <w:tc>
          <w:tcPr>
            <w:tcW w:w="2254" w:type="dxa"/>
          </w:tcPr>
          <w:p w14:paraId="7AC912BC" w14:textId="77777777" w:rsidR="0069050F" w:rsidRPr="00ED55FD" w:rsidRDefault="0069050F" w:rsidP="0069050F">
            <w:r w:rsidRPr="00ED55FD">
              <w:t>without buying</w:t>
            </w:r>
          </w:p>
        </w:tc>
        <w:tc>
          <w:tcPr>
            <w:tcW w:w="2254" w:type="dxa"/>
          </w:tcPr>
          <w:p w14:paraId="0EE0BC92" w14:textId="45A191B0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ごみが</w:t>
            </w:r>
            <w:r w:rsidRPr="00ED55FD">
              <w:rPr>
                <w:rFonts w:asciiTheme="minorEastAsia" w:hAnsiTheme="minorEastAsia" w:hint="eastAsia"/>
              </w:rPr>
              <w:t>「</w:t>
            </w: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かち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価値</w:t>
                  </w:r>
                </w:rubyBase>
              </w:ruby>
            </w:r>
            <w:r w:rsidRPr="00ED55FD">
              <w:rPr>
                <w:rFonts w:asciiTheme="minorEastAsia" w:hAnsiTheme="minorEastAsia"/>
              </w:rPr>
              <w:t>のあるもの</w:t>
            </w:r>
            <w:r w:rsidRPr="00ED55FD">
              <w:rPr>
                <w:rFonts w:asciiTheme="minorEastAsia" w:hAnsiTheme="minorEastAsia" w:hint="eastAsia"/>
              </w:rPr>
              <w:t>」</w:t>
            </w:r>
            <w:r w:rsidRPr="00ED55FD">
              <w:rPr>
                <w:rFonts w:asciiTheme="minorEastAsia" w:hAnsiTheme="minorEastAsia"/>
              </w:rPr>
              <w:t>にかわります</w:t>
            </w:r>
          </w:p>
        </w:tc>
        <w:tc>
          <w:tcPr>
            <w:tcW w:w="2254" w:type="dxa"/>
          </w:tcPr>
          <w:p w14:paraId="5EAEF3B2" w14:textId="625EE7E6" w:rsidR="0069050F" w:rsidRPr="00ED55FD" w:rsidRDefault="0069050F" w:rsidP="0069050F">
            <w:r w:rsidRPr="00ED55FD">
              <w:t>rubbish turns into ‘something with value’</w:t>
            </w:r>
          </w:p>
        </w:tc>
      </w:tr>
      <w:tr w:rsidR="0069050F" w14:paraId="61620097" w14:textId="77777777" w:rsidTr="00EB261E">
        <w:tc>
          <w:tcPr>
            <w:tcW w:w="2254" w:type="dxa"/>
          </w:tcPr>
          <w:p w14:paraId="257C04A6" w14:textId="32F03C80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家に</w:t>
            </w:r>
            <w:r w:rsidRPr="00ED55FD">
              <w:rPr>
                <w:rFonts w:asciiTheme="minorEastAsia" w:hAnsiTheme="minorEastAsia"/>
              </w:rPr>
              <w:t>あるもの</w:t>
            </w:r>
          </w:p>
        </w:tc>
        <w:tc>
          <w:tcPr>
            <w:tcW w:w="2254" w:type="dxa"/>
          </w:tcPr>
          <w:p w14:paraId="21CB2A8D" w14:textId="454DD790" w:rsidR="0069050F" w:rsidRPr="00ED55FD" w:rsidRDefault="0069050F" w:rsidP="0069050F">
            <w:r w:rsidRPr="00ED55FD">
              <w:t>things that are in my house</w:t>
            </w:r>
          </w:p>
        </w:tc>
        <w:tc>
          <w:tcPr>
            <w:tcW w:w="2254" w:type="dxa"/>
          </w:tcPr>
          <w:p w14:paraId="0A2C1953" w14:textId="3DCE3B1A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cs="ＭＳ 明朝" w:hint="eastAsia"/>
              </w:rPr>
              <w:t>みなおしてください</w:t>
            </w:r>
          </w:p>
        </w:tc>
        <w:tc>
          <w:tcPr>
            <w:tcW w:w="2254" w:type="dxa"/>
          </w:tcPr>
          <w:p w14:paraId="58D43E2C" w14:textId="2BBE31BC" w:rsidR="0069050F" w:rsidRPr="00ED55FD" w:rsidRDefault="0069050F" w:rsidP="0069050F">
            <w:r w:rsidRPr="00ED55FD">
              <w:t>Please review</w:t>
            </w:r>
          </w:p>
        </w:tc>
      </w:tr>
      <w:tr w:rsidR="0069050F" w14:paraId="6DF2ACE1" w14:textId="77777777" w:rsidTr="00EB261E">
        <w:tc>
          <w:tcPr>
            <w:tcW w:w="2254" w:type="dxa"/>
          </w:tcPr>
          <w:p w14:paraId="25CA2C87" w14:textId="4B5385B3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t>トイレットペーパーのしん</w:t>
            </w:r>
          </w:p>
        </w:tc>
        <w:tc>
          <w:tcPr>
            <w:tcW w:w="2254" w:type="dxa"/>
          </w:tcPr>
          <w:p w14:paraId="581AF229" w14:textId="5E3CFCAA" w:rsidR="0069050F" w:rsidRPr="00ED55FD" w:rsidRDefault="0069050F" w:rsidP="0069050F">
            <w:r w:rsidRPr="00ED55FD">
              <w:t>core of toilet rolls</w:t>
            </w:r>
          </w:p>
        </w:tc>
        <w:tc>
          <w:tcPr>
            <w:tcW w:w="2254" w:type="dxa"/>
          </w:tcPr>
          <w:p w14:paraId="1CC8F4CD" w14:textId="13771D7E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cs="ＭＳ 明朝" w:hint="eastAsia"/>
              </w:rPr>
              <w:t>自分しかできないこと</w:t>
            </w:r>
          </w:p>
        </w:tc>
        <w:tc>
          <w:tcPr>
            <w:tcW w:w="2254" w:type="dxa"/>
          </w:tcPr>
          <w:p w14:paraId="64641125" w14:textId="5BB326F1" w:rsidR="0069050F" w:rsidRPr="00ED55FD" w:rsidRDefault="0069050F" w:rsidP="0069050F">
            <w:r w:rsidRPr="00ED55FD">
              <w:t>things that only you can do</w:t>
            </w:r>
          </w:p>
        </w:tc>
      </w:tr>
      <w:tr w:rsidR="0069050F" w14:paraId="7DD36B58" w14:textId="77777777" w:rsidTr="00EB261E">
        <w:tc>
          <w:tcPr>
            <w:tcW w:w="2254" w:type="dxa"/>
          </w:tcPr>
          <w:p w14:paraId="7EA83C99" w14:textId="7FC8095B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9050F" w:rsidRPr="00ED55FD">
                    <w:rPr>
                      <w:rFonts w:ascii="ＭＳ 明朝" w:eastAsia="ＭＳ 明朝" w:hAnsi="ＭＳ 明朝"/>
                    </w:rPr>
                    <w:t>さくひん</w:t>
                  </w:r>
                </w:rt>
                <w:rubyBase>
                  <w:r w:rsidR="0069050F" w:rsidRPr="00ED55FD">
                    <w:rPr>
                      <w:rFonts w:asciiTheme="minorEastAsia" w:hAnsiTheme="minorEastAsia"/>
                    </w:rPr>
                    <w:t>作品</w:t>
                  </w:r>
                </w:rubyBase>
              </w:ruby>
            </w:r>
          </w:p>
        </w:tc>
        <w:tc>
          <w:tcPr>
            <w:tcW w:w="2254" w:type="dxa"/>
          </w:tcPr>
          <w:p w14:paraId="1729BAE9" w14:textId="381BF18E" w:rsidR="0069050F" w:rsidRPr="00ED55FD" w:rsidRDefault="0069050F" w:rsidP="0069050F">
            <w:r w:rsidRPr="00ED55FD">
              <w:t>art work, product</w:t>
            </w:r>
          </w:p>
        </w:tc>
        <w:tc>
          <w:tcPr>
            <w:tcW w:w="2254" w:type="dxa"/>
          </w:tcPr>
          <w:p w14:paraId="36F443E7" w14:textId="6A5036CA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cs="ＭＳ 明朝" w:hint="eastAsia"/>
              </w:rPr>
              <w:t>だれでも</w:t>
            </w:r>
          </w:p>
        </w:tc>
        <w:tc>
          <w:tcPr>
            <w:tcW w:w="2254" w:type="dxa"/>
          </w:tcPr>
          <w:p w14:paraId="53DDC4CA" w14:textId="2252E097" w:rsidR="0069050F" w:rsidRPr="00ED55FD" w:rsidRDefault="0069050F" w:rsidP="0069050F">
            <w:r w:rsidRPr="00ED55FD">
              <w:t>anyone</w:t>
            </w:r>
          </w:p>
        </w:tc>
      </w:tr>
      <w:tr w:rsidR="0069050F" w14:paraId="6AF2CA61" w14:textId="77777777" w:rsidTr="00EB261E">
        <w:tc>
          <w:tcPr>
            <w:tcW w:w="2254" w:type="dxa"/>
          </w:tcPr>
          <w:p w14:paraId="4BA16860" w14:textId="51BEC203" w:rsidR="0069050F" w:rsidRPr="00ED55FD" w:rsidRDefault="0069050F" w:rsidP="0069050F">
            <w:pPr>
              <w:rPr>
                <w:rFonts w:asciiTheme="minorEastAsia" w:hAnsiTheme="minorEastAsia"/>
              </w:rPr>
            </w:pPr>
            <w:r w:rsidRPr="00ED55FD">
              <w:rPr>
                <w:rFonts w:asciiTheme="minorEastAsia" w:hAnsiTheme="minorEastAsia" w:hint="eastAsia"/>
              </w:rPr>
              <w:t>作って</w:t>
            </w:r>
            <w:r w:rsidRPr="00ED55FD">
              <w:rPr>
                <w:rFonts w:asciiTheme="minorEastAsia" w:hAnsiTheme="minorEastAsia"/>
              </w:rPr>
              <w:t>みよう</w:t>
            </w:r>
            <w:r w:rsidRPr="00ED55FD">
              <w:rPr>
                <w:rFonts w:asciiTheme="minorEastAsia" w:hAnsiTheme="minorEastAsia" w:hint="eastAsia"/>
              </w:rPr>
              <w:t>！</w:t>
            </w:r>
          </w:p>
        </w:tc>
        <w:tc>
          <w:tcPr>
            <w:tcW w:w="2254" w:type="dxa"/>
          </w:tcPr>
          <w:p w14:paraId="0A2E0A56" w14:textId="1E25D9AA" w:rsidR="0069050F" w:rsidRPr="00ED55FD" w:rsidRDefault="0069050F" w:rsidP="0069050F">
            <w:r w:rsidRPr="00ED55FD">
              <w:t>I’ll try making one</w:t>
            </w:r>
            <w:r w:rsidRPr="00ED55FD">
              <w:rPr>
                <w:rFonts w:hint="eastAsia"/>
              </w:rPr>
              <w:t>!</w:t>
            </w:r>
          </w:p>
        </w:tc>
        <w:tc>
          <w:tcPr>
            <w:tcW w:w="2254" w:type="dxa"/>
          </w:tcPr>
          <w:p w14:paraId="234F4874" w14:textId="67D1A075" w:rsidR="0069050F" w:rsidRPr="00ED55FD" w:rsidRDefault="0069050F" w:rsidP="0069050F">
            <w:pPr>
              <w:rPr>
                <w:rFonts w:cs="ＭＳ 明朝"/>
              </w:rPr>
            </w:pPr>
            <w:r w:rsidRPr="00ED55FD">
              <w:rPr>
                <w:rFonts w:cs="ＭＳ 明朝" w:hint="eastAsia"/>
              </w:rPr>
              <w:t>クリエイティブに生きることができます</w:t>
            </w:r>
          </w:p>
        </w:tc>
        <w:tc>
          <w:tcPr>
            <w:tcW w:w="2254" w:type="dxa"/>
          </w:tcPr>
          <w:p w14:paraId="339B615C" w14:textId="7005905A" w:rsidR="0069050F" w:rsidRPr="00ED55FD" w:rsidRDefault="0069050F" w:rsidP="0069050F">
            <w:r w:rsidRPr="00ED55FD">
              <w:t>can live creatively</w:t>
            </w:r>
          </w:p>
        </w:tc>
      </w:tr>
    </w:tbl>
    <w:p w14:paraId="36A566AB" w14:textId="77777777" w:rsidR="00906720" w:rsidRPr="00ED55FD" w:rsidRDefault="00906720" w:rsidP="00ED55FD">
      <w:pPr>
        <w:spacing w:before="240" w:after="0"/>
      </w:pPr>
      <w:r w:rsidRPr="00ED55FD">
        <w:t>Senior patterns used in this article</w:t>
      </w:r>
    </w:p>
    <w:p w14:paraId="02606EDD" w14:textId="77777777" w:rsidR="00DC08C1" w:rsidRPr="00ED55FD" w:rsidRDefault="00DC08C1" w:rsidP="00906720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 w:rsidRPr="00ED55FD">
        <w:rPr>
          <w:rFonts w:asciiTheme="minorEastAsia" w:hAnsiTheme="minorEastAsia" w:hint="eastAsia"/>
        </w:rPr>
        <w:t>～Verb始める</w:t>
      </w:r>
    </w:p>
    <w:p w14:paraId="4889C55D" w14:textId="77777777" w:rsidR="00DC08C1" w:rsidRPr="00ED55FD" w:rsidRDefault="00DC08C1" w:rsidP="00906720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 w:rsidRPr="00ED55FD">
        <w:rPr>
          <w:rFonts w:asciiTheme="minorEastAsia" w:hAnsiTheme="minorEastAsia" w:hint="eastAsia"/>
        </w:rPr>
        <w:t>Relative clause</w:t>
      </w:r>
    </w:p>
    <w:p w14:paraId="686559A6" w14:textId="77777777" w:rsidR="00FB5848" w:rsidRPr="00ED55FD" w:rsidRDefault="00FB5848" w:rsidP="00906720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 w:rsidRPr="00ED55FD">
        <w:rPr>
          <w:rFonts w:asciiTheme="minorEastAsia" w:hAnsiTheme="minorEastAsia" w:hint="eastAsia"/>
        </w:rPr>
        <w:t>～と思う</w:t>
      </w:r>
    </w:p>
    <w:p w14:paraId="132D367C" w14:textId="77777777" w:rsidR="00FB5848" w:rsidRPr="00ED55FD" w:rsidRDefault="00FB5848" w:rsidP="00906720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 w:rsidRPr="00ED55FD">
        <w:rPr>
          <w:rFonts w:asciiTheme="minorEastAsia" w:hAnsiTheme="minorEastAsia" w:hint="eastAsia"/>
        </w:rPr>
        <w:t>～と</w:t>
      </w:r>
    </w:p>
    <w:p w14:paraId="488FEC38" w14:textId="77777777" w:rsidR="00906720" w:rsidRPr="00ED55FD" w:rsidRDefault="00906720" w:rsidP="00906720">
      <w:pPr>
        <w:pStyle w:val="a4"/>
        <w:numPr>
          <w:ilvl w:val="0"/>
          <w:numId w:val="1"/>
        </w:numPr>
        <w:rPr>
          <w:rFonts w:asciiTheme="minorEastAsia" w:hAnsiTheme="minorEastAsia"/>
        </w:rPr>
      </w:pPr>
      <w:r w:rsidRPr="00ED55FD">
        <w:rPr>
          <w:rFonts w:asciiTheme="minorEastAsia" w:hAnsiTheme="minorEastAsia" w:hint="eastAsia"/>
        </w:rPr>
        <w:t>～てみる</w:t>
      </w:r>
    </w:p>
    <w:p w14:paraId="64E2E9C6" w14:textId="516D9DDE" w:rsidR="001B6AFE" w:rsidRPr="006F440D" w:rsidRDefault="00BD7D1C" w:rsidP="00ED55FD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D55FD">
        <w:rPr>
          <w:sz w:val="24"/>
          <w:szCs w:val="24"/>
        </w:rPr>
        <w:lastRenderedPageBreak/>
        <w:t xml:space="preserve">Answer the following questions </w:t>
      </w:r>
      <w:r w:rsidR="0069050F">
        <w:rPr>
          <w:sz w:val="24"/>
          <w:szCs w:val="24"/>
        </w:rPr>
        <w:t>in Japanese and in English accordingly.</w:t>
      </w:r>
    </w:p>
    <w:p w14:paraId="702F3BA0" w14:textId="5BF4559D" w:rsidR="001B6AFE" w:rsidRPr="00691C4C" w:rsidRDefault="0069050F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山田さんは何をつかってアートを作りますか。</w:t>
      </w:r>
      <w:r w:rsidR="000B0030" w:rsidRPr="00691C4C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</w:t>
      </w:r>
    </w:p>
    <w:p w14:paraId="5F0F5C23" w14:textId="77777777" w:rsidR="001B6AFE" w:rsidRPr="00691C4C" w:rsidRDefault="001B6AFE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What is the characteristic of Japanese toilet paper cores?</w:t>
      </w:r>
      <w:r w:rsidR="000B0030" w:rsidRPr="00691C4C">
        <w:rPr>
          <w:sz w:val="24"/>
          <w:szCs w:val="24"/>
        </w:rPr>
        <w:t xml:space="preserve"> __________________________</w:t>
      </w:r>
      <w:r w:rsidR="00BD7D1C">
        <w:rPr>
          <w:sz w:val="24"/>
          <w:szCs w:val="24"/>
        </w:rPr>
        <w:t>__________________________________________</w:t>
      </w:r>
    </w:p>
    <w:p w14:paraId="6B4EA405" w14:textId="77777777" w:rsidR="001B6AFE" w:rsidRPr="00691C4C" w:rsidRDefault="001B6AFE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What are the three rules that Ms Yamada follows?</w:t>
      </w:r>
      <w:r w:rsidR="000B0030" w:rsidRPr="00691C4C">
        <w:rPr>
          <w:sz w:val="24"/>
          <w:szCs w:val="24"/>
        </w:rPr>
        <w:br/>
        <w:t>_________________________________________</w:t>
      </w:r>
      <w:r w:rsidR="00691C4C">
        <w:rPr>
          <w:sz w:val="24"/>
          <w:szCs w:val="24"/>
        </w:rPr>
        <w:t>____________________________</w:t>
      </w:r>
      <w:r w:rsidR="00BD7D1C">
        <w:rPr>
          <w:sz w:val="24"/>
          <w:szCs w:val="24"/>
        </w:rPr>
        <w:br/>
        <w:t>_____________________________________________________________________</w:t>
      </w:r>
    </w:p>
    <w:p w14:paraId="42F756F1" w14:textId="126B8081" w:rsidR="001B6AFE" w:rsidRPr="00691C4C" w:rsidRDefault="001B6AFE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Explain Ms Yamada’s message in your own words.</w:t>
      </w:r>
      <w:r w:rsidR="0069050F">
        <w:rPr>
          <w:sz w:val="24"/>
          <w:szCs w:val="24"/>
        </w:rPr>
        <w:t xml:space="preserve"> </w:t>
      </w:r>
    </w:p>
    <w:p w14:paraId="25CF3099" w14:textId="77777777" w:rsidR="000B0030" w:rsidRPr="00691C4C" w:rsidRDefault="000B0030" w:rsidP="00691C4C">
      <w:pPr>
        <w:pStyle w:val="a4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 w:rsidR="00691C4C">
        <w:rPr>
          <w:sz w:val="24"/>
          <w:szCs w:val="24"/>
        </w:rPr>
        <w:t>____________________________</w:t>
      </w:r>
    </w:p>
    <w:p w14:paraId="18881748" w14:textId="77777777" w:rsidR="000B0030" w:rsidRDefault="000B0030" w:rsidP="00691C4C">
      <w:pPr>
        <w:pStyle w:val="a4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 w:rsidR="00691C4C">
        <w:rPr>
          <w:sz w:val="24"/>
          <w:szCs w:val="24"/>
        </w:rPr>
        <w:t>____________________________</w:t>
      </w:r>
    </w:p>
    <w:p w14:paraId="2986FCE4" w14:textId="09FB11FF" w:rsidR="0069050F" w:rsidRPr="0069050F" w:rsidRDefault="0069050F" w:rsidP="0069050F">
      <w:pPr>
        <w:pStyle w:val="a4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14:paraId="734449B8" w14:textId="7B231D57" w:rsidR="00691C4C" w:rsidRPr="00691C4C" w:rsidRDefault="0069050F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あなたは、リサイクルアートを</w:t>
      </w:r>
      <w:r w:rsidR="00862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E42" w:rsidRPr="00862E42">
              <w:rPr>
                <w:rFonts w:ascii="ＭＳ 明朝" w:eastAsia="ＭＳ 明朝" w:hAnsi="ＭＳ 明朝" w:hint="eastAsia"/>
                <w:sz w:val="12"/>
                <w:szCs w:val="24"/>
              </w:rPr>
              <w:t>つく</w:t>
            </w:r>
          </w:rt>
          <w:rubyBase>
            <w:r w:rsidR="00862E42">
              <w:rPr>
                <w:rFonts w:hint="eastAsia"/>
                <w:sz w:val="24"/>
                <w:szCs w:val="24"/>
              </w:rPr>
              <w:t>作</w:t>
            </w:r>
          </w:rubyBase>
        </w:ruby>
      </w:r>
      <w:r>
        <w:rPr>
          <w:rFonts w:hint="eastAsia"/>
          <w:sz w:val="24"/>
          <w:szCs w:val="24"/>
        </w:rPr>
        <w:t>ったことがありますか。何を作りましたか。何を</w:t>
      </w:r>
      <w:r w:rsidR="00862E4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2E42" w:rsidRPr="00862E42">
              <w:rPr>
                <w:rFonts w:ascii="ＭＳ 明朝" w:eastAsia="ＭＳ 明朝" w:hAnsi="ＭＳ 明朝" w:hint="eastAsia"/>
                <w:sz w:val="12"/>
                <w:szCs w:val="24"/>
              </w:rPr>
              <w:t>つか</w:t>
            </w:r>
          </w:rt>
          <w:rubyBase>
            <w:r w:rsidR="00862E42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862E42">
        <w:rPr>
          <w:rFonts w:hint="eastAsia"/>
          <w:sz w:val="24"/>
          <w:szCs w:val="24"/>
        </w:rPr>
        <w:t>いました</w:t>
      </w:r>
      <w:r>
        <w:rPr>
          <w:rFonts w:hint="eastAsia"/>
          <w:sz w:val="24"/>
          <w:szCs w:val="24"/>
        </w:rPr>
        <w:t>か。</w:t>
      </w:r>
    </w:p>
    <w:p w14:paraId="1DCD1893" w14:textId="77777777" w:rsidR="000B0030" w:rsidRPr="00691C4C" w:rsidRDefault="000B0030" w:rsidP="00691C4C">
      <w:pPr>
        <w:pStyle w:val="a4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 w:rsidR="00691C4C">
        <w:rPr>
          <w:sz w:val="24"/>
          <w:szCs w:val="24"/>
        </w:rPr>
        <w:t>____________________________</w:t>
      </w:r>
    </w:p>
    <w:p w14:paraId="60347546" w14:textId="77777777" w:rsidR="000B0030" w:rsidRPr="00691C4C" w:rsidRDefault="000B0030" w:rsidP="00691C4C">
      <w:pPr>
        <w:pStyle w:val="a4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 w:rsidR="00691C4C">
        <w:rPr>
          <w:sz w:val="24"/>
          <w:szCs w:val="24"/>
        </w:rPr>
        <w:t>____________________________</w:t>
      </w:r>
    </w:p>
    <w:p w14:paraId="5783EF45" w14:textId="24C501EE" w:rsidR="000B0030" w:rsidRPr="00691C4C" w:rsidRDefault="001B6AFE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Take a closer look at your lifestyle and think what kind of art you could create using materials</w:t>
      </w:r>
      <w:r w:rsidR="00177A90">
        <w:rPr>
          <w:sz w:val="24"/>
          <w:szCs w:val="24"/>
        </w:rPr>
        <w:t xml:space="preserve"> you would normally throw away</w:t>
      </w:r>
      <w:r w:rsidRPr="00691C4C">
        <w:rPr>
          <w:sz w:val="24"/>
          <w:szCs w:val="24"/>
        </w:rPr>
        <w:t xml:space="preserve">. </w:t>
      </w:r>
      <w:r w:rsidR="000B0030" w:rsidRPr="00691C4C">
        <w:rPr>
          <w:sz w:val="24"/>
          <w:szCs w:val="24"/>
        </w:rPr>
        <w:t>What</w:t>
      </w:r>
      <w:r w:rsidRPr="00691C4C">
        <w:rPr>
          <w:sz w:val="24"/>
          <w:szCs w:val="24"/>
        </w:rPr>
        <w:t xml:space="preserve"> kind of materials </w:t>
      </w:r>
      <w:r w:rsidR="000B0030" w:rsidRPr="00691C4C">
        <w:rPr>
          <w:sz w:val="24"/>
          <w:szCs w:val="24"/>
        </w:rPr>
        <w:t xml:space="preserve">can </w:t>
      </w:r>
      <w:r w:rsidRPr="00691C4C">
        <w:rPr>
          <w:sz w:val="24"/>
          <w:szCs w:val="24"/>
        </w:rPr>
        <w:t>you find in the following places</w:t>
      </w:r>
      <w:r w:rsidR="000B0030" w:rsidRPr="00691C4C">
        <w:rPr>
          <w:sz w:val="24"/>
          <w:szCs w:val="24"/>
        </w:rPr>
        <w:t>?</w:t>
      </w:r>
      <w:r w:rsidR="00691C4C" w:rsidRPr="00691C4C">
        <w:rPr>
          <w:sz w:val="24"/>
          <w:szCs w:val="24"/>
        </w:rPr>
        <w:t xml:space="preserve"> What </w:t>
      </w:r>
      <w:r w:rsidR="00691C4C">
        <w:rPr>
          <w:sz w:val="24"/>
          <w:szCs w:val="24"/>
        </w:rPr>
        <w:t xml:space="preserve">do you think </w:t>
      </w:r>
      <w:r w:rsidR="00691C4C" w:rsidRPr="00691C4C">
        <w:rPr>
          <w:sz w:val="24"/>
          <w:szCs w:val="24"/>
        </w:rPr>
        <w:t>could be used to create an art piece?</w:t>
      </w:r>
    </w:p>
    <w:p w14:paraId="7B7F1908" w14:textId="77777777" w:rsidR="001B6AFE" w:rsidRPr="00691C4C" w:rsidRDefault="001B6AFE" w:rsidP="00691C4C">
      <w:pPr>
        <w:pStyle w:val="a4"/>
        <w:numPr>
          <w:ilvl w:val="1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Bathroom (e.g.</w:t>
      </w:r>
      <w:r w:rsidRPr="00BD7D1C">
        <w:t xml:space="preserve"> </w:t>
      </w:r>
      <w:r w:rsidR="00BD7D1C" w:rsidRPr="00BD7D1C">
        <w:rPr>
          <w:rFonts w:hint="eastAsia"/>
        </w:rPr>
        <w:t>シャンプーのようき</w:t>
      </w:r>
      <w:r w:rsidR="00BD7D1C">
        <w:rPr>
          <w:rFonts w:hint="eastAsia"/>
          <w:sz w:val="24"/>
          <w:szCs w:val="24"/>
        </w:rPr>
        <w:t>－</w:t>
      </w:r>
      <w:r w:rsidRPr="00691C4C">
        <w:rPr>
          <w:sz w:val="24"/>
          <w:szCs w:val="24"/>
        </w:rPr>
        <w:t>Shampoo container)</w:t>
      </w:r>
    </w:p>
    <w:p w14:paraId="55F0487B" w14:textId="77777777" w:rsidR="001B6AFE" w:rsidRPr="00691C4C" w:rsidRDefault="001B6AFE" w:rsidP="00691C4C">
      <w:pPr>
        <w:pStyle w:val="a4"/>
        <w:numPr>
          <w:ilvl w:val="1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Kitchen</w:t>
      </w:r>
    </w:p>
    <w:p w14:paraId="7E198B32" w14:textId="77777777" w:rsidR="001B6AFE" w:rsidRPr="00691C4C" w:rsidRDefault="001B6AFE" w:rsidP="00691C4C">
      <w:pPr>
        <w:pStyle w:val="a4"/>
        <w:numPr>
          <w:ilvl w:val="1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Backyard/Garden</w:t>
      </w:r>
    </w:p>
    <w:p w14:paraId="34FDE850" w14:textId="77777777" w:rsidR="001B6AFE" w:rsidRPr="00691C4C" w:rsidRDefault="001B6AFE" w:rsidP="00691C4C">
      <w:pPr>
        <w:pStyle w:val="a4"/>
        <w:numPr>
          <w:ilvl w:val="1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Your room</w:t>
      </w:r>
    </w:p>
    <w:p w14:paraId="0BC61550" w14:textId="145F2035" w:rsidR="000B0030" w:rsidRPr="00691C4C" w:rsidRDefault="001B6AFE" w:rsidP="00691C4C">
      <w:pPr>
        <w:pStyle w:val="a4"/>
        <w:numPr>
          <w:ilvl w:val="0"/>
          <w:numId w:val="4"/>
        </w:numPr>
        <w:rPr>
          <w:sz w:val="24"/>
          <w:szCs w:val="24"/>
        </w:rPr>
      </w:pPr>
      <w:r w:rsidRPr="00691C4C">
        <w:rPr>
          <w:sz w:val="24"/>
          <w:szCs w:val="24"/>
        </w:rPr>
        <w:t>Create a recycle</w:t>
      </w:r>
      <w:r w:rsidR="00BD7D1C">
        <w:rPr>
          <w:rFonts w:hint="eastAsia"/>
          <w:sz w:val="24"/>
          <w:szCs w:val="24"/>
        </w:rPr>
        <w:t>d</w:t>
      </w:r>
      <w:r w:rsidRPr="00691C4C">
        <w:rPr>
          <w:sz w:val="24"/>
          <w:szCs w:val="24"/>
        </w:rPr>
        <w:t xml:space="preserve"> art using materials</w:t>
      </w:r>
      <w:r w:rsidR="00177A90">
        <w:rPr>
          <w:sz w:val="24"/>
          <w:szCs w:val="24"/>
        </w:rPr>
        <w:t xml:space="preserve"> you would normally throw away</w:t>
      </w:r>
      <w:r w:rsidRPr="00691C4C">
        <w:rPr>
          <w:sz w:val="24"/>
          <w:szCs w:val="24"/>
        </w:rPr>
        <w:t>.</w:t>
      </w:r>
      <w:r w:rsidR="000B0030" w:rsidRPr="00691C4C">
        <w:rPr>
          <w:sz w:val="24"/>
          <w:szCs w:val="24"/>
        </w:rPr>
        <w:t xml:space="preserve"> </w:t>
      </w:r>
      <w:r w:rsidR="000B0030" w:rsidRPr="00691C4C">
        <w:rPr>
          <w:rFonts w:ascii="Calibri" w:hAnsi="Calibri" w:cs="Calibri"/>
          <w:color w:val="000000"/>
          <w:sz w:val="24"/>
          <w:szCs w:val="24"/>
        </w:rPr>
        <w:t>You could take a video of yourself going through the process while explaining it in Japanese.</w:t>
      </w:r>
      <w:r w:rsidR="00BD099E">
        <w:rPr>
          <w:rFonts w:ascii="Calibri" w:hAnsi="Calibri" w:cs="Calibri"/>
          <w:color w:val="000000"/>
          <w:sz w:val="24"/>
          <w:szCs w:val="24"/>
        </w:rPr>
        <w:t xml:space="preserve"> (Be careful using scissors and cutters.)</w:t>
      </w:r>
    </w:p>
    <w:p w14:paraId="492C6625" w14:textId="77777777" w:rsidR="000B0030" w:rsidRPr="00691C4C" w:rsidRDefault="000B0030" w:rsidP="00BD7D1C">
      <w:pPr>
        <w:pStyle w:val="a4"/>
        <w:autoSpaceDE w:val="0"/>
        <w:autoSpaceDN w:val="0"/>
        <w:adjustRightInd w:val="0"/>
        <w:spacing w:after="51"/>
        <w:rPr>
          <w:rFonts w:ascii="Calibri" w:hAnsi="Calibri" w:cs="Calibri"/>
          <w:color w:val="000000"/>
          <w:sz w:val="24"/>
          <w:szCs w:val="24"/>
        </w:rPr>
      </w:pPr>
      <w:r w:rsidRPr="00691C4C">
        <w:rPr>
          <w:rFonts w:ascii="Calibri" w:hAnsi="Calibri" w:cs="Calibri"/>
          <w:color w:val="000000"/>
          <w:sz w:val="24"/>
          <w:szCs w:val="24"/>
        </w:rPr>
        <w:t xml:space="preserve">Then, write a report in Japanese to your teacher. Include the following points: </w:t>
      </w:r>
    </w:p>
    <w:p w14:paraId="4757693D" w14:textId="740E55B3" w:rsidR="000B0030" w:rsidRPr="0087688D" w:rsidRDefault="000B0030" w:rsidP="0087688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 w:rsidRPr="0087688D">
        <w:rPr>
          <w:rFonts w:ascii="Calibri" w:hAnsi="Calibri" w:cs="Calibri"/>
          <w:color w:val="000000"/>
        </w:rPr>
        <w:t>what you made</w:t>
      </w:r>
      <w:r w:rsidR="00A21BC1" w:rsidRPr="0087688D">
        <w:rPr>
          <w:rFonts w:ascii="Calibri" w:hAnsi="Calibri" w:cs="Calibri" w:hint="eastAsia"/>
          <w:color w:val="000000"/>
        </w:rPr>
        <w:t xml:space="preserve"> and</w:t>
      </w:r>
      <w:r w:rsidRPr="0087688D">
        <w:rPr>
          <w:rFonts w:ascii="Calibri" w:hAnsi="Calibri" w:cs="Calibri"/>
          <w:color w:val="000000"/>
        </w:rPr>
        <w:t xml:space="preserve"> </w:t>
      </w:r>
      <w:r w:rsidR="00A21BC1" w:rsidRPr="0087688D">
        <w:rPr>
          <w:rFonts w:ascii="Calibri" w:hAnsi="Calibri" w:cs="Calibri"/>
          <w:color w:val="000000"/>
        </w:rPr>
        <w:t xml:space="preserve">what kind of materials you used </w:t>
      </w:r>
      <w:r w:rsidRPr="0087688D">
        <w:rPr>
          <w:rFonts w:ascii="Calibri" w:hAnsi="Calibri" w:cs="Calibri"/>
          <w:color w:val="000000"/>
        </w:rPr>
        <w:t>(e.g.</w:t>
      </w:r>
      <w:r w:rsidRPr="0087688D">
        <w:rPr>
          <w:rFonts w:ascii="Calibri" w:hAnsi="Calibri" w:cs="Calibri" w:hint="eastAsia"/>
          <w:color w:val="000000"/>
        </w:rPr>
        <w:t>私は～を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つか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使</w:t>
            </w:r>
          </w:rubyBase>
        </w:ruby>
      </w:r>
      <w:r w:rsidRPr="0087688D">
        <w:rPr>
          <w:rFonts w:ascii="Calibri" w:hAnsi="Calibri" w:cs="Calibri" w:hint="eastAsia"/>
          <w:color w:val="000000"/>
        </w:rPr>
        <w:t>って～を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つく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作</w:t>
            </w:r>
          </w:rubyBase>
        </w:ruby>
      </w:r>
      <w:r w:rsidRPr="0087688D">
        <w:rPr>
          <w:rFonts w:ascii="Calibri" w:hAnsi="Calibri" w:cs="Calibri" w:hint="eastAsia"/>
          <w:color w:val="000000"/>
        </w:rPr>
        <w:t>りました。</w:t>
      </w:r>
      <w:r w:rsidRPr="0087688D">
        <w:rPr>
          <w:rFonts w:ascii="Calibri" w:hAnsi="Calibri" w:cs="Calibri" w:hint="eastAsia"/>
          <w:color w:val="000000"/>
        </w:rPr>
        <w:t>etc)</w:t>
      </w:r>
    </w:p>
    <w:p w14:paraId="7F6D3427" w14:textId="77777777" w:rsidR="000B0030" w:rsidRPr="0087688D" w:rsidRDefault="000B0030" w:rsidP="0087688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 w:rsidRPr="0087688D">
        <w:rPr>
          <w:rFonts w:ascii="Calibri" w:hAnsi="Calibri" w:cs="Calibri"/>
          <w:color w:val="000000"/>
        </w:rPr>
        <w:t xml:space="preserve">the process of making (You can use  </w:t>
      </w:r>
      <w:r w:rsidRPr="0087688D">
        <w:rPr>
          <w:rFonts w:ascii="Calibri" w:hAnsi="Calibri" w:cs="Calibri" w:hint="eastAsia"/>
          <w:color w:val="000000"/>
        </w:rPr>
        <w:t>はじめに、・・・。それから・・・。さいごに・・・。</w:t>
      </w:r>
      <w:r w:rsidRPr="0087688D">
        <w:rPr>
          <w:rFonts w:ascii="Calibri" w:hAnsi="Calibri" w:cs="Calibri"/>
          <w:color w:val="000000"/>
        </w:rPr>
        <w:t>t</w:t>
      </w:r>
      <w:r w:rsidRPr="0087688D">
        <w:rPr>
          <w:rFonts w:ascii="Calibri" w:hAnsi="Calibri" w:cs="Calibri" w:hint="eastAsia"/>
          <w:color w:val="000000"/>
        </w:rPr>
        <w:t xml:space="preserve">o </w:t>
      </w:r>
      <w:r w:rsidRPr="0087688D">
        <w:rPr>
          <w:rFonts w:ascii="Calibri" w:hAnsi="Calibri" w:cs="Calibri"/>
          <w:color w:val="000000"/>
        </w:rPr>
        <w:t xml:space="preserve">explain the process. </w:t>
      </w:r>
      <w:r w:rsidRPr="0087688D">
        <w:rPr>
          <w:rFonts w:ascii="Calibri" w:hAnsi="Calibri" w:cs="Calibri" w:hint="eastAsia"/>
          <w:color w:val="000000"/>
        </w:rPr>
        <w:t>)</w:t>
      </w:r>
    </w:p>
    <w:p w14:paraId="1B76CB0F" w14:textId="14E3F38F" w:rsidR="000B0030" w:rsidRPr="0087688D" w:rsidRDefault="000B0030" w:rsidP="0087688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 w:rsidRPr="0087688D">
        <w:rPr>
          <w:rFonts w:ascii="Calibri" w:hAnsi="Calibri" w:cs="Calibri"/>
          <w:color w:val="000000"/>
        </w:rPr>
        <w:t>the most difficult</w:t>
      </w:r>
      <w:r w:rsidRPr="0087688D">
        <w:rPr>
          <w:rFonts w:ascii="Calibri" w:hAnsi="Calibri" w:cs="Calibri" w:hint="eastAsia"/>
          <w:color w:val="000000"/>
        </w:rPr>
        <w:t>, most</w:t>
      </w:r>
      <w:r w:rsidRPr="0087688D">
        <w:rPr>
          <w:rFonts w:ascii="Calibri" w:hAnsi="Calibri" w:cs="Calibri"/>
          <w:color w:val="000000"/>
        </w:rPr>
        <w:t xml:space="preserve"> enjoyable and easiest parts in the process</w:t>
      </w:r>
      <w:r w:rsidRPr="0087688D">
        <w:rPr>
          <w:rFonts w:ascii="Calibri" w:hAnsi="Calibri" w:cs="Calibri" w:hint="eastAsia"/>
          <w:color w:val="000000"/>
        </w:rPr>
        <w:t xml:space="preserve"> (e.g. 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いちばん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一番</w:t>
            </w:r>
          </w:rubyBase>
        </w:ruby>
      </w:r>
      <w:r w:rsidRPr="0087688D">
        <w:rPr>
          <w:rFonts w:ascii="Calibri" w:hAnsi="Calibri" w:cs="Calibri" w:hint="eastAsia"/>
          <w:color w:val="000000"/>
        </w:rPr>
        <w:t>むずかしかったのは、</w:t>
      </w:r>
      <w:r w:rsidR="00A21BC1" w:rsidRPr="0087688D">
        <w:rPr>
          <w:rFonts w:ascii="Calibri" w:hAnsi="Calibri" w:cs="Calibri" w:hint="eastAsia"/>
          <w:color w:val="000000"/>
        </w:rPr>
        <w:t>～をすることでした</w:t>
      </w:r>
      <w:r w:rsidRPr="0087688D">
        <w:rPr>
          <w:rFonts w:ascii="Calibri" w:hAnsi="Calibri" w:cs="Calibri" w:hint="eastAsia"/>
          <w:color w:val="000000"/>
        </w:rPr>
        <w:t>。</w:t>
      </w:r>
      <w:r w:rsidR="00A21BC1" w:rsidRPr="0087688D">
        <w:rPr>
          <w:rFonts w:ascii="Calibri" w:hAnsi="Calibri" w:cs="Calibri" w:hint="eastAsia"/>
          <w:color w:val="000000"/>
        </w:rPr>
        <w:t>～</w:t>
      </w:r>
      <w:r w:rsidR="00A21BC1" w:rsidRPr="0087688D">
        <w:rPr>
          <w:rFonts w:ascii="Calibri" w:hAnsi="Calibri" w:cs="Calibri" w:hint="eastAsia"/>
          <w:color w:val="000000"/>
        </w:rPr>
        <w:t>Verb</w:t>
      </w:r>
      <w:r w:rsidRPr="0087688D">
        <w:rPr>
          <w:rFonts w:ascii="Calibri" w:hAnsi="Calibri" w:cs="Calibri" w:hint="eastAsia"/>
          <w:color w:val="000000"/>
        </w:rPr>
        <w:t>のが一番かんたんでした。</w:t>
      </w:r>
      <w:r w:rsidRPr="0087688D">
        <w:rPr>
          <w:rFonts w:ascii="Calibri" w:hAnsi="Calibri" w:cs="Calibri" w:hint="eastAsia"/>
          <w:color w:val="000000"/>
        </w:rPr>
        <w:t>etc)</w:t>
      </w:r>
    </w:p>
    <w:p w14:paraId="3758C0E9" w14:textId="3F2AB33E" w:rsidR="000B0030" w:rsidRPr="0087688D" w:rsidRDefault="000B0030" w:rsidP="0087688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Calibri" w:hAnsi="Calibri" w:cs="Calibri"/>
          <w:color w:val="000000"/>
        </w:rPr>
      </w:pPr>
      <w:r w:rsidRPr="0087688D">
        <w:rPr>
          <w:rFonts w:ascii="Calibri" w:hAnsi="Calibri" w:cs="Calibri"/>
          <w:color w:val="000000"/>
        </w:rPr>
        <w:t>your thoughts after making them</w:t>
      </w:r>
      <w:r w:rsidRPr="0087688D">
        <w:rPr>
          <w:rFonts w:ascii="Calibri" w:hAnsi="Calibri" w:cs="Calibri" w:hint="eastAsia"/>
          <w:color w:val="000000"/>
        </w:rPr>
        <w:t xml:space="preserve"> (e.g. </w:t>
      </w:r>
      <w:r w:rsidRPr="0087688D">
        <w:rPr>
          <w:rFonts w:ascii="Calibri" w:hAnsi="Calibri" w:cs="Calibri" w:hint="eastAsia"/>
          <w:color w:val="000000"/>
        </w:rPr>
        <w:t>思ったよりむずかしかったですが、</w:t>
      </w:r>
      <w:r w:rsidR="00A21BC1" w:rsidRPr="0087688D">
        <w:rPr>
          <w:rFonts w:ascii="Calibri" w:hAnsi="Calibri" w:cs="Calibri" w:hint="eastAsia"/>
          <w:color w:val="000000"/>
        </w:rPr>
        <w:t>いつも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す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捨</w:t>
            </w:r>
          </w:rubyBase>
        </w:ruby>
      </w:r>
      <w:r w:rsidR="00A21BC1" w:rsidRPr="0087688D">
        <w:rPr>
          <w:rFonts w:ascii="Calibri" w:hAnsi="Calibri" w:cs="Calibri" w:hint="eastAsia"/>
          <w:color w:val="000000"/>
        </w:rPr>
        <w:t>てているものを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つか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使</w:t>
            </w:r>
          </w:rubyBase>
        </w:ruby>
      </w:r>
      <w:r w:rsidR="00A21BC1" w:rsidRPr="0087688D">
        <w:rPr>
          <w:rFonts w:ascii="Calibri" w:hAnsi="Calibri" w:cs="Calibri" w:hint="eastAsia"/>
          <w:color w:val="000000"/>
        </w:rPr>
        <w:t>って～～</w:t>
      </w:r>
      <w:r w:rsidRPr="0087688D">
        <w:rPr>
          <w:rFonts w:ascii="Calibri" w:hAnsi="Calibri" w:cs="Calibri" w:hint="eastAsia"/>
          <w:color w:val="000000"/>
        </w:rPr>
        <w:t>ができて</w:t>
      </w:r>
      <w:r w:rsidR="00A21BC1" w:rsidRPr="0087688D">
        <w:rPr>
          <w:rFonts w:ascii="Calibri" w:hAnsi="Calibri" w:cs="Calibri" w:hint="eastAsia"/>
          <w:color w:val="000000"/>
        </w:rPr>
        <w:t>、</w:t>
      </w:r>
      <w:r w:rsidRPr="0087688D">
        <w:rPr>
          <w:rFonts w:ascii="Calibri" w:hAnsi="Calibri" w:cs="Calibri" w:hint="eastAsia"/>
          <w:color w:val="000000"/>
        </w:rPr>
        <w:t>うれしいです。</w:t>
      </w:r>
      <w:r w:rsidR="00A21BC1" w:rsidRPr="0087688D">
        <w:rPr>
          <w:rFonts w:ascii="Calibri" w:hAnsi="Calibri" w:cs="Calibri" w:hint="eastAsia"/>
          <w:color w:val="000000"/>
        </w:rPr>
        <w:t>これからも、クリエーティブに</w:t>
      </w:r>
      <w:r w:rsidR="0087688D" w:rsidRPr="0087688D">
        <w:rPr>
          <w:rFonts w:ascii="Calibri" w:hAnsi="Calibri" w:cs="Calibri"/>
          <w:color w:val="00000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688D" w:rsidRPr="0087688D">
              <w:rPr>
                <w:rFonts w:ascii="ＭＳ 明朝" w:eastAsia="ＭＳ 明朝" w:hAnsi="ＭＳ 明朝" w:cs="Calibri" w:hint="eastAsia"/>
                <w:color w:val="000000"/>
              </w:rPr>
              <w:t>かんが</w:t>
            </w:r>
          </w:rt>
          <w:rubyBase>
            <w:r w:rsidR="0087688D" w:rsidRPr="0087688D">
              <w:rPr>
                <w:rFonts w:ascii="Calibri" w:hAnsi="Calibri" w:cs="Calibri" w:hint="eastAsia"/>
                <w:color w:val="000000"/>
              </w:rPr>
              <w:t>考</w:t>
            </w:r>
          </w:rubyBase>
        </w:ruby>
      </w:r>
      <w:r w:rsidR="00A21BC1" w:rsidRPr="0087688D">
        <w:rPr>
          <w:rFonts w:ascii="Calibri" w:hAnsi="Calibri" w:cs="Calibri" w:hint="eastAsia"/>
          <w:color w:val="000000"/>
        </w:rPr>
        <w:t xml:space="preserve">えて、いろいろなリサイクルアートを作りたいと思います　</w:t>
      </w:r>
      <w:r w:rsidRPr="0087688D">
        <w:rPr>
          <w:rFonts w:ascii="Calibri" w:hAnsi="Calibri" w:cs="Calibri" w:hint="eastAsia"/>
          <w:color w:val="000000"/>
        </w:rPr>
        <w:t>etc)</w:t>
      </w:r>
    </w:p>
    <w:p w14:paraId="62ED88E7" w14:textId="77777777" w:rsidR="001B6AFE" w:rsidRPr="0087688D" w:rsidRDefault="00A21BC1" w:rsidP="00BD099E">
      <w:pPr>
        <w:spacing w:after="0"/>
        <w:ind w:left="851"/>
        <w:rPr>
          <w:sz w:val="21"/>
          <w:szCs w:val="21"/>
        </w:rPr>
      </w:pPr>
      <w:r w:rsidRPr="0087688D">
        <w:rPr>
          <w:rFonts w:hint="eastAsia"/>
          <w:sz w:val="21"/>
          <w:szCs w:val="21"/>
        </w:rPr>
        <w:t>The following websites</w:t>
      </w:r>
      <w:r w:rsidR="00691C4C" w:rsidRPr="0087688D">
        <w:rPr>
          <w:rFonts w:hint="eastAsia"/>
          <w:sz w:val="21"/>
          <w:szCs w:val="21"/>
        </w:rPr>
        <w:t xml:space="preserve"> may give you some ideas.</w:t>
      </w:r>
    </w:p>
    <w:p w14:paraId="4DA9F317" w14:textId="77777777" w:rsidR="00691C4C" w:rsidRPr="00BD099E" w:rsidRDefault="00C77DCE" w:rsidP="0087688D">
      <w:pPr>
        <w:pStyle w:val="a4"/>
        <w:numPr>
          <w:ilvl w:val="0"/>
          <w:numId w:val="5"/>
        </w:numPr>
        <w:ind w:left="1701"/>
        <w:rPr>
          <w:rStyle w:val="a5"/>
          <w:color w:val="auto"/>
          <w:sz w:val="21"/>
          <w:szCs w:val="21"/>
          <w:u w:val="none"/>
        </w:rPr>
      </w:pPr>
      <w:hyperlink r:id="rId15" w:history="1">
        <w:r w:rsidR="00691C4C" w:rsidRPr="0087688D">
          <w:rPr>
            <w:rStyle w:val="a5"/>
            <w:sz w:val="21"/>
            <w:szCs w:val="21"/>
          </w:rPr>
          <w:t>https://www.matec-inc.co.jp/recycle-art/2019/work-highschool.html</w:t>
        </w:r>
      </w:hyperlink>
    </w:p>
    <w:p w14:paraId="534CB45A" w14:textId="34B228BC" w:rsidR="00BD099E" w:rsidRPr="0087688D" w:rsidRDefault="00C77DCE" w:rsidP="0087688D">
      <w:pPr>
        <w:pStyle w:val="a4"/>
        <w:numPr>
          <w:ilvl w:val="0"/>
          <w:numId w:val="5"/>
        </w:numPr>
        <w:ind w:left="1701"/>
        <w:rPr>
          <w:sz w:val="21"/>
          <w:szCs w:val="21"/>
        </w:rPr>
      </w:pPr>
      <w:hyperlink r:id="rId16" w:tgtFrame="_blank" w:history="1">
        <w:r w:rsidR="00BD099E" w:rsidRPr="00BD099E">
          <w:rPr>
            <w:rStyle w:val="a5"/>
            <w:sz w:val="21"/>
            <w:szCs w:val="21"/>
          </w:rPr>
          <w:t>https://www.youtube.com/watch?v=SVmJgS8Obp4</w:t>
        </w:r>
      </w:hyperlink>
      <w:r w:rsidR="00BD099E" w:rsidRPr="00BD099E">
        <w:rPr>
          <w:rStyle w:val="a5"/>
          <w:sz w:val="21"/>
          <w:szCs w:val="21"/>
        </w:rPr>
        <w:t> </w:t>
      </w:r>
    </w:p>
    <w:p w14:paraId="191C2DFD" w14:textId="77777777" w:rsidR="00DC08C1" w:rsidRPr="0087688D" w:rsidRDefault="00C77DCE" w:rsidP="0087688D">
      <w:pPr>
        <w:pStyle w:val="a4"/>
        <w:numPr>
          <w:ilvl w:val="0"/>
          <w:numId w:val="5"/>
        </w:numPr>
        <w:ind w:left="1701"/>
        <w:rPr>
          <w:sz w:val="21"/>
          <w:szCs w:val="21"/>
        </w:rPr>
      </w:pPr>
      <w:hyperlink r:id="rId17" w:history="1">
        <w:r w:rsidR="00691C4C" w:rsidRPr="0087688D">
          <w:rPr>
            <w:rStyle w:val="a5"/>
            <w:sz w:val="21"/>
            <w:szCs w:val="21"/>
          </w:rPr>
          <w:t>http://www.chuden-edu.or.jp/oubo/oubo3/oubo3.html</w:t>
        </w:r>
      </w:hyperlink>
      <w:r w:rsidR="00691C4C" w:rsidRPr="0087688D">
        <w:rPr>
          <w:sz w:val="21"/>
          <w:szCs w:val="21"/>
        </w:rPr>
        <w:t xml:space="preserve"> (Scroll down to </w:t>
      </w:r>
      <w:r w:rsidR="00691C4C" w:rsidRPr="0087688D">
        <w:rPr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91C4C" w:rsidRPr="0087688D">
              <w:rPr>
                <w:rFonts w:ascii="ＭＳ 明朝" w:eastAsia="ＭＳ 明朝" w:hAnsi="ＭＳ 明朝" w:hint="eastAsia"/>
                <w:sz w:val="21"/>
                <w:szCs w:val="21"/>
              </w:rPr>
              <w:t>さくひんしゅう</w:t>
            </w:r>
          </w:rt>
          <w:rubyBase>
            <w:r w:rsidR="00691C4C" w:rsidRPr="0087688D">
              <w:rPr>
                <w:rFonts w:hint="eastAsia"/>
                <w:sz w:val="21"/>
                <w:szCs w:val="21"/>
              </w:rPr>
              <w:t>作品集</w:t>
            </w:r>
          </w:rubyBase>
        </w:ruby>
      </w:r>
      <w:r w:rsidR="00691C4C" w:rsidRPr="0087688D">
        <w:rPr>
          <w:rFonts w:hint="eastAsia"/>
          <w:sz w:val="21"/>
          <w:szCs w:val="21"/>
        </w:rPr>
        <w:t xml:space="preserve">-collections of the products- </w:t>
      </w:r>
      <w:r w:rsidR="000A1473" w:rsidRPr="0087688D">
        <w:rPr>
          <w:sz w:val="21"/>
          <w:szCs w:val="21"/>
        </w:rPr>
        <w:t xml:space="preserve">then </w:t>
      </w:r>
      <w:r w:rsidR="007975E8" w:rsidRPr="0087688D">
        <w:rPr>
          <w:sz w:val="21"/>
          <w:szCs w:val="21"/>
        </w:rPr>
        <w:t>click on one of</w:t>
      </w:r>
      <w:r w:rsidR="00691C4C" w:rsidRPr="0087688D">
        <w:rPr>
          <w:rFonts w:hint="eastAsia"/>
          <w:sz w:val="21"/>
          <w:szCs w:val="21"/>
        </w:rPr>
        <w:t>リサイクル工作コンクール！</w:t>
      </w:r>
      <w:r w:rsidR="00691C4C" w:rsidRPr="0087688D">
        <w:rPr>
          <w:rFonts w:hint="eastAsia"/>
          <w:sz w:val="21"/>
          <w:szCs w:val="21"/>
        </w:rPr>
        <w:t>PDFs.</w:t>
      </w:r>
      <w:r w:rsidR="00691C4C" w:rsidRPr="0087688D">
        <w:rPr>
          <w:sz w:val="21"/>
          <w:szCs w:val="21"/>
        </w:rPr>
        <w:t>)</w:t>
      </w:r>
    </w:p>
    <w:sectPr w:rsidR="00DC08C1" w:rsidRPr="0087688D" w:rsidSect="00D27622">
      <w:footerReference w:type="default" r:id="rId18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2514" w14:textId="77777777" w:rsidR="00C77DCE" w:rsidRDefault="00C77DCE" w:rsidP="000B0030">
      <w:pPr>
        <w:spacing w:after="0" w:line="240" w:lineRule="auto"/>
      </w:pPr>
      <w:r>
        <w:separator/>
      </w:r>
    </w:p>
  </w:endnote>
  <w:endnote w:type="continuationSeparator" w:id="0">
    <w:p w14:paraId="3891D324" w14:textId="77777777" w:rsidR="00C77DCE" w:rsidRDefault="00C77DCE" w:rsidP="000B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28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F103AD" w14:textId="77777777" w:rsidR="000B0030" w:rsidRDefault="000B00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6F716" w14:textId="77777777" w:rsidR="000B0030" w:rsidRDefault="000B00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C704D" w14:textId="77777777" w:rsidR="00C77DCE" w:rsidRDefault="00C77DCE" w:rsidP="000B0030">
      <w:pPr>
        <w:spacing w:after="0" w:line="240" w:lineRule="auto"/>
      </w:pPr>
      <w:r>
        <w:separator/>
      </w:r>
    </w:p>
  </w:footnote>
  <w:footnote w:type="continuationSeparator" w:id="0">
    <w:p w14:paraId="2A2D88F7" w14:textId="77777777" w:rsidR="00C77DCE" w:rsidRDefault="00C77DCE" w:rsidP="000B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C9C"/>
    <w:multiLevelType w:val="hybridMultilevel"/>
    <w:tmpl w:val="62746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1A8"/>
    <w:multiLevelType w:val="hybridMultilevel"/>
    <w:tmpl w:val="837820D6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B80647"/>
    <w:multiLevelType w:val="hybridMultilevel"/>
    <w:tmpl w:val="455A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7025"/>
    <w:multiLevelType w:val="hybridMultilevel"/>
    <w:tmpl w:val="33F24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728B9"/>
    <w:multiLevelType w:val="hybridMultilevel"/>
    <w:tmpl w:val="07F82D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11B"/>
    <w:multiLevelType w:val="hybridMultilevel"/>
    <w:tmpl w:val="63D2D8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40C08C8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C7E64"/>
    <w:multiLevelType w:val="hybridMultilevel"/>
    <w:tmpl w:val="332A5B5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1C"/>
    <w:rsid w:val="000A1473"/>
    <w:rsid w:val="000B0030"/>
    <w:rsid w:val="000F4DC6"/>
    <w:rsid w:val="001537D5"/>
    <w:rsid w:val="00177A90"/>
    <w:rsid w:val="001A6B65"/>
    <w:rsid w:val="001B6AFE"/>
    <w:rsid w:val="00225968"/>
    <w:rsid w:val="0024689F"/>
    <w:rsid w:val="002D1FA6"/>
    <w:rsid w:val="0040561C"/>
    <w:rsid w:val="00422340"/>
    <w:rsid w:val="004C5C96"/>
    <w:rsid w:val="00572C85"/>
    <w:rsid w:val="006667B6"/>
    <w:rsid w:val="0069050F"/>
    <w:rsid w:val="00691C4C"/>
    <w:rsid w:val="007975E8"/>
    <w:rsid w:val="00846CA8"/>
    <w:rsid w:val="00862E42"/>
    <w:rsid w:val="0087688D"/>
    <w:rsid w:val="00906720"/>
    <w:rsid w:val="00971C62"/>
    <w:rsid w:val="00993B3D"/>
    <w:rsid w:val="00A21BC1"/>
    <w:rsid w:val="00A56C90"/>
    <w:rsid w:val="00BA0595"/>
    <w:rsid w:val="00BD099E"/>
    <w:rsid w:val="00BD7D1C"/>
    <w:rsid w:val="00C21985"/>
    <w:rsid w:val="00C570C1"/>
    <w:rsid w:val="00C77DCE"/>
    <w:rsid w:val="00CB690C"/>
    <w:rsid w:val="00D21C3E"/>
    <w:rsid w:val="00D27622"/>
    <w:rsid w:val="00DC08C1"/>
    <w:rsid w:val="00DF4277"/>
    <w:rsid w:val="00DF76E2"/>
    <w:rsid w:val="00E041A7"/>
    <w:rsid w:val="00E733C4"/>
    <w:rsid w:val="00EB261E"/>
    <w:rsid w:val="00ED09DA"/>
    <w:rsid w:val="00ED55FD"/>
    <w:rsid w:val="00F02923"/>
    <w:rsid w:val="00F92967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6EDE1"/>
  <w15:chartTrackingRefBased/>
  <w15:docId w15:val="{8945AA4F-09E2-4706-A236-C977EC3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7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AF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0B0030"/>
  </w:style>
  <w:style w:type="paragraph" w:styleId="a8">
    <w:name w:val="footer"/>
    <w:basedOn w:val="a"/>
    <w:link w:val="a9"/>
    <w:uiPriority w:val="99"/>
    <w:unhideWhenUsed/>
    <w:rsid w:val="000B0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0B0030"/>
  </w:style>
  <w:style w:type="character" w:styleId="aa">
    <w:name w:val="annotation reference"/>
    <w:basedOn w:val="a0"/>
    <w:uiPriority w:val="99"/>
    <w:semiHidden/>
    <w:unhideWhenUsed/>
    <w:rsid w:val="001A6B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6B65"/>
  </w:style>
  <w:style w:type="character" w:customStyle="1" w:styleId="ac">
    <w:name w:val="コメント文字列 (文字)"/>
    <w:basedOn w:val="a0"/>
    <w:link w:val="ab"/>
    <w:uiPriority w:val="99"/>
    <w:semiHidden/>
    <w:rsid w:val="001A6B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6B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6B6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A6B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6B6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6C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tjf.or.jp/clicknippon/en/mywayyourway/09/post-21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jf.or.jp/clicknippon/ja/mywayyourway/09/post-21.php" TargetMode="External"/><Relationship Id="rId17" Type="http://schemas.openxmlformats.org/officeDocument/2006/relationships/hyperlink" Target="http://www.chuden-edu.or.jp/oubo/oubo3/oubo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VmJgS8Obp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s://www.matec-inc.co.jp/recycle-art/2019/work-highschool.html" TargetMode="Externa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amadau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5</cp:revision>
  <dcterms:created xsi:type="dcterms:W3CDTF">2020-04-23T08:03:00Z</dcterms:created>
  <dcterms:modified xsi:type="dcterms:W3CDTF">2020-04-24T01:00:00Z</dcterms:modified>
</cp:coreProperties>
</file>